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21CC4" w14:textId="77777777" w:rsidR="000945F1" w:rsidRPr="001C3E77" w:rsidRDefault="000945F1" w:rsidP="00DC14C7">
      <w:pPr>
        <w:pStyle w:val="Autor"/>
        <w:tabs>
          <w:tab w:val="left" w:pos="1134"/>
        </w:tabs>
        <w:rPr>
          <w:rFonts w:ascii="Arial" w:hAnsi="Arial" w:cs="Arial"/>
        </w:rPr>
      </w:pPr>
      <w:r w:rsidRPr="001C3E77">
        <w:rPr>
          <w:rFonts w:ascii="Arial" w:hAnsi="Arial" w:cs="Arial"/>
        </w:rPr>
        <w:t>Centro Federal de Educação Tecnológica - CEFET-MG, Departamento de Pós-graduação em Educação Tecnológica,</w:t>
      </w:r>
    </w:p>
    <w:p w14:paraId="75464E69" w14:textId="77777777" w:rsidR="000945F1" w:rsidRPr="001C3E77" w:rsidRDefault="000945F1" w:rsidP="00DC14C7">
      <w:pPr>
        <w:tabs>
          <w:tab w:val="left" w:pos="1134"/>
        </w:tabs>
        <w:jc w:val="both"/>
        <w:rPr>
          <w:rFonts w:ascii="Arial" w:hAnsi="Arial" w:cs="Arial"/>
          <w:lang w:eastAsia="pt-BR"/>
        </w:rPr>
      </w:pPr>
      <w:r w:rsidRPr="001C3E77">
        <w:rPr>
          <w:rFonts w:ascii="Arial" w:hAnsi="Arial" w:cs="Arial"/>
          <w:lang w:eastAsia="pt-BR"/>
        </w:rPr>
        <w:t>30550-162 – Belo Horizonte - MG - Brasil</w:t>
      </w:r>
    </w:p>
    <w:p w14:paraId="45BBBEA7" w14:textId="77777777" w:rsidR="001C3E77" w:rsidRPr="001C3E77" w:rsidRDefault="001C3E77" w:rsidP="00DC14C7">
      <w:pPr>
        <w:tabs>
          <w:tab w:val="left" w:pos="1134"/>
        </w:tabs>
        <w:jc w:val="both"/>
        <w:rPr>
          <w:rFonts w:ascii="Arial" w:hAnsi="Arial" w:cs="Arial"/>
          <w:lang w:eastAsia="pt-BR"/>
        </w:rPr>
      </w:pPr>
      <w:r w:rsidRPr="001C3E77">
        <w:rPr>
          <w:rFonts w:ascii="Arial" w:hAnsi="Arial" w:cs="Arial"/>
          <w:b/>
          <w:lang w:eastAsia="pt-BR"/>
        </w:rPr>
        <w:t>SILVA, Antônio Carlos da</w:t>
      </w:r>
      <w:r w:rsidRPr="001C3E77">
        <w:rPr>
          <w:rStyle w:val="Refdenotaderodap"/>
          <w:rFonts w:ascii="Arial" w:hAnsi="Arial" w:cs="Arial"/>
          <w:b/>
          <w:lang w:eastAsia="pt-BR"/>
        </w:rPr>
        <w:footnoteReference w:id="1"/>
      </w:r>
      <w:r w:rsidRPr="001C3E77">
        <w:rPr>
          <w:rFonts w:ascii="Arial" w:hAnsi="Arial" w:cs="Arial"/>
          <w:lang w:eastAsia="pt-BR"/>
        </w:rPr>
        <w:t xml:space="preserve"> - antôniocarlosdasilva.silva@yahoo.com.br</w:t>
      </w:r>
    </w:p>
    <w:p w14:paraId="18CCA83E" w14:textId="77777777" w:rsidR="000945F1" w:rsidRDefault="000945F1" w:rsidP="00DC14C7">
      <w:pPr>
        <w:tabs>
          <w:tab w:val="left" w:pos="567"/>
          <w:tab w:val="left" w:pos="1134"/>
        </w:tabs>
        <w:spacing w:after="0" w:line="360" w:lineRule="auto"/>
        <w:jc w:val="both"/>
        <w:rPr>
          <w:rFonts w:ascii="Arial" w:hAnsi="Arial" w:cs="Arial"/>
          <w:sz w:val="24"/>
          <w:szCs w:val="24"/>
        </w:rPr>
      </w:pPr>
    </w:p>
    <w:p w14:paraId="1FBDB0EE" w14:textId="3B84432E" w:rsidR="000945F1" w:rsidRPr="00D3563B" w:rsidRDefault="00D3563B" w:rsidP="00D3563B">
      <w:pPr>
        <w:tabs>
          <w:tab w:val="left" w:pos="567"/>
          <w:tab w:val="left" w:pos="1134"/>
        </w:tabs>
        <w:spacing w:after="0" w:line="360" w:lineRule="auto"/>
        <w:ind w:firstLine="567"/>
        <w:jc w:val="center"/>
        <w:rPr>
          <w:rFonts w:ascii="Arial" w:hAnsi="Arial" w:cs="Arial"/>
          <w:b/>
          <w:sz w:val="24"/>
          <w:szCs w:val="24"/>
        </w:rPr>
      </w:pPr>
      <w:r w:rsidRPr="00D3563B">
        <w:rPr>
          <w:rFonts w:ascii="Arial" w:hAnsi="Arial" w:cs="Arial"/>
          <w:b/>
          <w:sz w:val="24"/>
          <w:szCs w:val="24"/>
        </w:rPr>
        <w:t>Visitas técnicas orientadas como práticas de conhecimentos históricos mineiros desse Bicentenário</w:t>
      </w:r>
    </w:p>
    <w:p w14:paraId="5184E38A" w14:textId="5F0EFB66" w:rsidR="00D3563B" w:rsidRDefault="00D3563B" w:rsidP="00DC14C7">
      <w:pPr>
        <w:tabs>
          <w:tab w:val="left" w:pos="567"/>
          <w:tab w:val="left" w:pos="1134"/>
        </w:tabs>
        <w:spacing w:after="0" w:line="360" w:lineRule="auto"/>
        <w:ind w:firstLine="567"/>
        <w:jc w:val="both"/>
        <w:rPr>
          <w:rFonts w:ascii="Arial" w:hAnsi="Arial" w:cs="Arial"/>
          <w:sz w:val="24"/>
          <w:szCs w:val="24"/>
        </w:rPr>
      </w:pPr>
    </w:p>
    <w:p w14:paraId="5CCF6BF8" w14:textId="580FCF42" w:rsidR="00A54A7E" w:rsidRDefault="00A54A7E" w:rsidP="00A54A7E">
      <w:pPr>
        <w:tabs>
          <w:tab w:val="left" w:pos="567"/>
          <w:tab w:val="left" w:pos="1134"/>
        </w:tabs>
        <w:spacing w:after="0" w:line="360" w:lineRule="auto"/>
        <w:jc w:val="both"/>
        <w:rPr>
          <w:rFonts w:ascii="Arial" w:hAnsi="Arial" w:cs="Arial"/>
          <w:sz w:val="24"/>
          <w:szCs w:val="24"/>
        </w:rPr>
      </w:pPr>
      <w:r>
        <w:rPr>
          <w:rFonts w:ascii="Arial" w:hAnsi="Arial" w:cs="Arial"/>
          <w:sz w:val="24"/>
          <w:szCs w:val="24"/>
        </w:rPr>
        <w:t>E</w:t>
      </w:r>
      <w:r>
        <w:rPr>
          <w:rFonts w:ascii="Arial" w:hAnsi="Arial" w:cs="Arial"/>
          <w:sz w:val="24"/>
          <w:szCs w:val="24"/>
        </w:rPr>
        <w:t>s</w:t>
      </w:r>
      <w:r>
        <w:rPr>
          <w:rFonts w:ascii="Arial" w:hAnsi="Arial" w:cs="Arial"/>
          <w:sz w:val="24"/>
          <w:szCs w:val="24"/>
        </w:rPr>
        <w:t>t</w:t>
      </w:r>
      <w:r>
        <w:rPr>
          <w:rFonts w:ascii="Arial" w:hAnsi="Arial" w:cs="Arial"/>
          <w:sz w:val="24"/>
          <w:szCs w:val="24"/>
        </w:rPr>
        <w:t>e p</w:t>
      </w:r>
      <w:r>
        <w:rPr>
          <w:rFonts w:ascii="Arial" w:hAnsi="Arial" w:cs="Arial"/>
          <w:sz w:val="24"/>
          <w:szCs w:val="24"/>
        </w:rPr>
        <w:t xml:space="preserve">rojeto consistiu em aproximar a </w:t>
      </w:r>
      <w:r>
        <w:rPr>
          <w:rFonts w:ascii="Arial" w:hAnsi="Arial" w:cs="Arial"/>
          <w:sz w:val="24"/>
          <w:szCs w:val="24"/>
        </w:rPr>
        <w:t>comunidade escolar com participação d</w:t>
      </w:r>
      <w:r>
        <w:rPr>
          <w:rFonts w:ascii="Arial" w:hAnsi="Arial" w:cs="Arial"/>
          <w:sz w:val="24"/>
          <w:szCs w:val="24"/>
        </w:rPr>
        <w:t>os</w:t>
      </w:r>
      <w:r>
        <w:rPr>
          <w:rFonts w:ascii="Arial" w:hAnsi="Arial" w:cs="Arial"/>
          <w:sz w:val="24"/>
          <w:szCs w:val="24"/>
        </w:rPr>
        <w:t xml:space="preserve"> estudantes, professores e pais e ou responsáveis, em uma experiência da vivência </w:t>
      </w:r>
      <w:r>
        <w:rPr>
          <w:rFonts w:ascii="Arial" w:hAnsi="Arial" w:cs="Arial"/>
          <w:i/>
          <w:iCs/>
          <w:sz w:val="24"/>
          <w:szCs w:val="24"/>
        </w:rPr>
        <w:t>in loco</w:t>
      </w:r>
      <w:r>
        <w:rPr>
          <w:rFonts w:ascii="Arial" w:hAnsi="Arial" w:cs="Arial"/>
          <w:sz w:val="24"/>
          <w:szCs w:val="24"/>
        </w:rPr>
        <w:t xml:space="preserve">, em uma </w:t>
      </w:r>
      <w:r>
        <w:rPr>
          <w:rFonts w:ascii="Arial" w:hAnsi="Arial" w:cs="Arial"/>
          <w:sz w:val="24"/>
          <w:szCs w:val="24"/>
        </w:rPr>
        <w:t>visitação</w:t>
      </w:r>
      <w:r>
        <w:rPr>
          <w:rFonts w:ascii="Arial" w:hAnsi="Arial" w:cs="Arial"/>
          <w:sz w:val="24"/>
          <w:szCs w:val="24"/>
        </w:rPr>
        <w:t xml:space="preserve"> técnica</w:t>
      </w:r>
      <w:r>
        <w:rPr>
          <w:rFonts w:ascii="Arial" w:hAnsi="Arial" w:cs="Arial"/>
          <w:sz w:val="24"/>
          <w:szCs w:val="24"/>
        </w:rPr>
        <w:t xml:space="preserve"> orientada</w:t>
      </w:r>
      <w:r>
        <w:rPr>
          <w:rFonts w:ascii="Arial" w:hAnsi="Arial" w:cs="Arial"/>
          <w:sz w:val="24"/>
          <w:szCs w:val="24"/>
        </w:rPr>
        <w:t xml:space="preserve"> em cidades históricas que compõem o ciclo do ouro e a Estrada Real de Minas Gerais</w:t>
      </w:r>
      <w:r>
        <w:rPr>
          <w:rFonts w:ascii="Arial" w:hAnsi="Arial" w:cs="Arial"/>
          <w:sz w:val="24"/>
          <w:szCs w:val="24"/>
        </w:rPr>
        <w:t>.</w:t>
      </w:r>
    </w:p>
    <w:p w14:paraId="371322D0" w14:textId="77777777" w:rsidR="00A54A7E" w:rsidRDefault="00A54A7E" w:rsidP="00DC14C7">
      <w:pPr>
        <w:tabs>
          <w:tab w:val="left" w:pos="567"/>
          <w:tab w:val="left" w:pos="1134"/>
        </w:tabs>
        <w:spacing w:after="0" w:line="360" w:lineRule="auto"/>
        <w:ind w:firstLine="567"/>
        <w:jc w:val="both"/>
        <w:rPr>
          <w:rFonts w:ascii="Arial" w:hAnsi="Arial" w:cs="Arial"/>
          <w:sz w:val="24"/>
          <w:szCs w:val="24"/>
        </w:rPr>
      </w:pPr>
    </w:p>
    <w:p w14:paraId="73CAEC01" w14:textId="05DA79A0" w:rsidR="009A05B0" w:rsidRDefault="00A54A7E" w:rsidP="00DC14C7">
      <w:pPr>
        <w:tabs>
          <w:tab w:val="left" w:pos="567"/>
          <w:tab w:val="left" w:pos="1134"/>
        </w:tabs>
        <w:spacing w:after="0" w:line="360" w:lineRule="auto"/>
        <w:jc w:val="both"/>
        <w:rPr>
          <w:rFonts w:ascii="Arial" w:hAnsi="Arial" w:cs="Arial"/>
          <w:sz w:val="24"/>
          <w:szCs w:val="24"/>
        </w:rPr>
      </w:pPr>
      <w:r>
        <w:rPr>
          <w:rFonts w:ascii="Arial" w:hAnsi="Arial" w:cs="Arial"/>
          <w:sz w:val="24"/>
          <w:szCs w:val="24"/>
        </w:rPr>
        <w:t>Nest</w:t>
      </w:r>
      <w:r w:rsidR="003B31FB">
        <w:rPr>
          <w:rFonts w:ascii="Arial" w:hAnsi="Arial" w:cs="Arial"/>
          <w:sz w:val="24"/>
          <w:szCs w:val="24"/>
        </w:rPr>
        <w:t>e ano de comemoração do Bicentenário da Independência Co</w:t>
      </w:r>
      <w:r w:rsidR="00B74951">
        <w:rPr>
          <w:rFonts w:ascii="Arial" w:hAnsi="Arial" w:cs="Arial"/>
          <w:sz w:val="24"/>
          <w:szCs w:val="24"/>
        </w:rPr>
        <w:t xml:space="preserve">lonial do Brasil, 1822-2022, </w:t>
      </w:r>
      <w:r w:rsidR="003B31FB">
        <w:rPr>
          <w:rFonts w:ascii="Arial" w:hAnsi="Arial" w:cs="Arial"/>
          <w:sz w:val="24"/>
          <w:szCs w:val="24"/>
        </w:rPr>
        <w:t>faz</w:t>
      </w:r>
      <w:r w:rsidR="00B74951">
        <w:rPr>
          <w:rFonts w:ascii="Arial" w:hAnsi="Arial" w:cs="Arial"/>
          <w:sz w:val="24"/>
          <w:szCs w:val="24"/>
        </w:rPr>
        <w:t>-se</w:t>
      </w:r>
      <w:r w:rsidR="003B31FB">
        <w:rPr>
          <w:rFonts w:ascii="Arial" w:hAnsi="Arial" w:cs="Arial"/>
          <w:sz w:val="24"/>
          <w:szCs w:val="24"/>
        </w:rPr>
        <w:t xml:space="preserve"> necessário indagar o entendimento dos conceitos de liberdade e de independência. É </w:t>
      </w:r>
      <w:r w:rsidR="0093799C">
        <w:rPr>
          <w:rFonts w:ascii="Arial" w:hAnsi="Arial" w:cs="Arial"/>
          <w:sz w:val="24"/>
          <w:szCs w:val="24"/>
        </w:rPr>
        <w:t>preciso</w:t>
      </w:r>
      <w:r w:rsidR="003B31FB">
        <w:rPr>
          <w:rFonts w:ascii="Arial" w:hAnsi="Arial" w:cs="Arial"/>
          <w:sz w:val="24"/>
          <w:szCs w:val="24"/>
        </w:rPr>
        <w:t xml:space="preserve"> recordar que </w:t>
      </w:r>
      <w:r w:rsidR="00B74951">
        <w:rPr>
          <w:rFonts w:ascii="Arial" w:hAnsi="Arial" w:cs="Arial"/>
          <w:sz w:val="24"/>
          <w:szCs w:val="24"/>
        </w:rPr>
        <w:t xml:space="preserve">variados </w:t>
      </w:r>
      <w:r w:rsidR="003B31FB">
        <w:rPr>
          <w:rFonts w:ascii="Arial" w:hAnsi="Arial" w:cs="Arial"/>
          <w:sz w:val="24"/>
          <w:szCs w:val="24"/>
        </w:rPr>
        <w:t>foram e têm sido os caminhos, as trajetórias, os percursos, as propostas e os engajamentos, objetivando instaurar ou reformar as múltiplas possibilidades que acolham a compr</w:t>
      </w:r>
      <w:r w:rsidR="006C709A">
        <w:rPr>
          <w:rFonts w:ascii="Arial" w:hAnsi="Arial" w:cs="Arial"/>
          <w:sz w:val="24"/>
          <w:szCs w:val="24"/>
        </w:rPr>
        <w:t>e</w:t>
      </w:r>
      <w:r w:rsidR="003B31FB">
        <w:rPr>
          <w:rFonts w:ascii="Arial" w:hAnsi="Arial" w:cs="Arial"/>
          <w:sz w:val="24"/>
          <w:szCs w:val="24"/>
        </w:rPr>
        <w:t>ensão de emancipação.</w:t>
      </w:r>
      <w:r w:rsidR="006C709A">
        <w:rPr>
          <w:rFonts w:ascii="Arial" w:hAnsi="Arial" w:cs="Arial"/>
          <w:sz w:val="24"/>
          <w:szCs w:val="24"/>
        </w:rPr>
        <w:t xml:space="preserve"> Motivado pela divulgação, pela propaganda e incentivo do Dr. Luciano de Faria Filho, professor da Faculdade de Educação, FAE (UFMG) em uma disciplina ofertada no Curso de Mestrado em Educação Tecnológica do Centro Federal de Educação Tecnológica de Minas Gerais (CEFET-MG), de Tópicos Avançados em Educação Tecnológica (TAET) em uma Disciplina Multidisciplinar e Interinstitucional, CEFET-MG, UFMG, UFOP e U</w:t>
      </w:r>
      <w:r w:rsidR="0093799C">
        <w:rPr>
          <w:rFonts w:ascii="Arial" w:hAnsi="Arial" w:cs="Arial"/>
          <w:sz w:val="24"/>
          <w:szCs w:val="24"/>
        </w:rPr>
        <w:t>EMG</w:t>
      </w:r>
      <w:r w:rsidR="006C709A">
        <w:rPr>
          <w:rFonts w:ascii="Arial" w:hAnsi="Arial" w:cs="Arial"/>
          <w:sz w:val="24"/>
          <w:szCs w:val="24"/>
        </w:rPr>
        <w:t xml:space="preserve"> intitulada História da Educação: Temas e Problemas, é que se </w:t>
      </w:r>
      <w:r w:rsidR="0093799C">
        <w:rPr>
          <w:rFonts w:ascii="Arial" w:hAnsi="Arial" w:cs="Arial"/>
          <w:sz w:val="24"/>
          <w:szCs w:val="24"/>
        </w:rPr>
        <w:t>recorda</w:t>
      </w:r>
      <w:r w:rsidR="006C709A">
        <w:rPr>
          <w:rFonts w:ascii="Arial" w:hAnsi="Arial" w:cs="Arial"/>
          <w:sz w:val="24"/>
          <w:szCs w:val="24"/>
        </w:rPr>
        <w:t xml:space="preserve"> uma humilde experiência vivida na Escola Estadual Paulo das Graças da Silva, em Belo Horizonte, na Metropolitana A</w:t>
      </w:r>
      <w:r w:rsidR="009A5F9E">
        <w:rPr>
          <w:rFonts w:ascii="Arial" w:hAnsi="Arial" w:cs="Arial"/>
          <w:sz w:val="24"/>
          <w:szCs w:val="24"/>
        </w:rPr>
        <w:t>, no bairro Boa Vista.</w:t>
      </w:r>
    </w:p>
    <w:p w14:paraId="55BC4093" w14:textId="77777777" w:rsidR="00DC14C7" w:rsidRDefault="00DC14C7" w:rsidP="00DC14C7">
      <w:pPr>
        <w:tabs>
          <w:tab w:val="left" w:pos="567"/>
          <w:tab w:val="left" w:pos="1134"/>
        </w:tabs>
        <w:spacing w:after="0" w:line="360" w:lineRule="auto"/>
        <w:jc w:val="both"/>
        <w:rPr>
          <w:rFonts w:ascii="Arial" w:hAnsi="Arial" w:cs="Arial"/>
          <w:sz w:val="24"/>
          <w:szCs w:val="24"/>
        </w:rPr>
      </w:pPr>
    </w:p>
    <w:p w14:paraId="2D5C5F90" w14:textId="2310C758" w:rsidR="009A5F9E" w:rsidRDefault="009A5F9E" w:rsidP="00DC14C7">
      <w:pPr>
        <w:tabs>
          <w:tab w:val="left" w:pos="567"/>
          <w:tab w:val="left" w:pos="1134"/>
        </w:tabs>
        <w:spacing w:after="0" w:line="360" w:lineRule="auto"/>
        <w:jc w:val="both"/>
        <w:rPr>
          <w:rFonts w:ascii="Arial" w:hAnsi="Arial" w:cs="Arial"/>
          <w:sz w:val="24"/>
          <w:szCs w:val="24"/>
        </w:rPr>
      </w:pPr>
      <w:r>
        <w:rPr>
          <w:rFonts w:ascii="Arial" w:hAnsi="Arial" w:cs="Arial"/>
          <w:sz w:val="24"/>
          <w:szCs w:val="24"/>
        </w:rPr>
        <w:t>A escola acolheu</w:t>
      </w:r>
      <w:r w:rsidR="00B74951">
        <w:rPr>
          <w:rFonts w:ascii="Arial" w:hAnsi="Arial" w:cs="Arial"/>
          <w:sz w:val="24"/>
          <w:szCs w:val="24"/>
        </w:rPr>
        <w:t>,</w:t>
      </w:r>
      <w:r>
        <w:rPr>
          <w:rFonts w:ascii="Arial" w:hAnsi="Arial" w:cs="Arial"/>
          <w:sz w:val="24"/>
          <w:szCs w:val="24"/>
        </w:rPr>
        <w:t xml:space="preserve"> </w:t>
      </w:r>
      <w:r w:rsidR="00B74951">
        <w:rPr>
          <w:rFonts w:ascii="Arial" w:hAnsi="Arial" w:cs="Arial"/>
          <w:sz w:val="24"/>
          <w:szCs w:val="24"/>
        </w:rPr>
        <w:t>em</w:t>
      </w:r>
      <w:r>
        <w:rPr>
          <w:rFonts w:ascii="Arial" w:hAnsi="Arial" w:cs="Arial"/>
          <w:sz w:val="24"/>
          <w:szCs w:val="24"/>
        </w:rPr>
        <w:t xml:space="preserve"> 2005</w:t>
      </w:r>
      <w:r w:rsidR="00B74951">
        <w:rPr>
          <w:rFonts w:ascii="Arial" w:hAnsi="Arial" w:cs="Arial"/>
          <w:sz w:val="24"/>
          <w:szCs w:val="24"/>
        </w:rPr>
        <w:t>, o professor de Sociologia,</w:t>
      </w:r>
      <w:r>
        <w:rPr>
          <w:rFonts w:ascii="Arial" w:hAnsi="Arial" w:cs="Arial"/>
          <w:sz w:val="24"/>
          <w:szCs w:val="24"/>
        </w:rPr>
        <w:t xml:space="preserve"> no Ensino Médio, e de História e de Geografia </w:t>
      </w:r>
      <w:r w:rsidR="00F65CB3">
        <w:rPr>
          <w:rFonts w:ascii="Arial" w:hAnsi="Arial" w:cs="Arial"/>
          <w:sz w:val="24"/>
          <w:szCs w:val="24"/>
        </w:rPr>
        <w:t>no</w:t>
      </w:r>
      <w:r>
        <w:rPr>
          <w:rFonts w:ascii="Arial" w:hAnsi="Arial" w:cs="Arial"/>
          <w:sz w:val="24"/>
          <w:szCs w:val="24"/>
        </w:rPr>
        <w:t xml:space="preserve"> Ensino Fundamental II, o professor </w:t>
      </w:r>
      <w:proofErr w:type="spellStart"/>
      <w:r>
        <w:rPr>
          <w:rFonts w:ascii="Arial" w:hAnsi="Arial" w:cs="Arial"/>
          <w:sz w:val="24"/>
          <w:szCs w:val="24"/>
        </w:rPr>
        <w:t>Antonio</w:t>
      </w:r>
      <w:proofErr w:type="spellEnd"/>
      <w:r>
        <w:rPr>
          <w:rFonts w:ascii="Arial" w:hAnsi="Arial" w:cs="Arial"/>
          <w:sz w:val="24"/>
          <w:szCs w:val="24"/>
        </w:rPr>
        <w:t xml:space="preserve"> Carlos da Silva.</w:t>
      </w:r>
      <w:r w:rsidR="00F65CB3">
        <w:rPr>
          <w:rFonts w:ascii="Arial" w:hAnsi="Arial" w:cs="Arial"/>
          <w:sz w:val="24"/>
          <w:szCs w:val="24"/>
        </w:rPr>
        <w:t xml:space="preserve"> </w:t>
      </w:r>
      <w:r>
        <w:rPr>
          <w:rFonts w:ascii="Arial" w:hAnsi="Arial" w:cs="Arial"/>
          <w:sz w:val="24"/>
          <w:szCs w:val="24"/>
        </w:rPr>
        <w:t xml:space="preserve">No ano </w:t>
      </w:r>
      <w:r>
        <w:rPr>
          <w:rFonts w:ascii="Arial" w:hAnsi="Arial" w:cs="Arial"/>
          <w:sz w:val="24"/>
          <w:szCs w:val="24"/>
        </w:rPr>
        <w:lastRenderedPageBreak/>
        <w:t>de 2009, o professor de História do turno vespertino João Gonçalo da Silva Júnio</w:t>
      </w:r>
      <w:r w:rsidR="00B74951">
        <w:rPr>
          <w:rFonts w:ascii="Arial" w:hAnsi="Arial" w:cs="Arial"/>
          <w:sz w:val="24"/>
          <w:szCs w:val="24"/>
        </w:rPr>
        <w:t>r assumiu a direção da escola e</w:t>
      </w:r>
      <w:r>
        <w:rPr>
          <w:rFonts w:ascii="Arial" w:hAnsi="Arial" w:cs="Arial"/>
          <w:sz w:val="24"/>
          <w:szCs w:val="24"/>
        </w:rPr>
        <w:t xml:space="preserve"> passou a estimular o professor de Sociologia a sugerir um trabalho interdisciplinar objetivando reanimar a vida cotidiana da escola. O professor de Sociolo</w:t>
      </w:r>
      <w:r w:rsidR="00F65CB3">
        <w:rPr>
          <w:rFonts w:ascii="Arial" w:hAnsi="Arial" w:cs="Arial"/>
          <w:sz w:val="24"/>
          <w:szCs w:val="24"/>
        </w:rPr>
        <w:t>g</w:t>
      </w:r>
      <w:r w:rsidR="00B74951">
        <w:rPr>
          <w:rFonts w:ascii="Arial" w:hAnsi="Arial" w:cs="Arial"/>
          <w:sz w:val="24"/>
          <w:szCs w:val="24"/>
        </w:rPr>
        <w:t xml:space="preserve">ia lembrou-se </w:t>
      </w:r>
      <w:r>
        <w:rPr>
          <w:rFonts w:ascii="Arial" w:hAnsi="Arial" w:cs="Arial"/>
          <w:sz w:val="24"/>
          <w:szCs w:val="24"/>
        </w:rPr>
        <w:t xml:space="preserve">de uma prática de trabalho de campo, de visitas técnicas orientadas por ele </w:t>
      </w:r>
      <w:proofErr w:type="spellStart"/>
      <w:r>
        <w:rPr>
          <w:rFonts w:ascii="Arial" w:hAnsi="Arial" w:cs="Arial"/>
          <w:sz w:val="24"/>
          <w:szCs w:val="24"/>
        </w:rPr>
        <w:t>experienciadas</w:t>
      </w:r>
      <w:proofErr w:type="spellEnd"/>
      <w:r>
        <w:rPr>
          <w:rFonts w:ascii="Arial" w:hAnsi="Arial" w:cs="Arial"/>
          <w:sz w:val="24"/>
          <w:szCs w:val="24"/>
        </w:rPr>
        <w:t xml:space="preserve"> no trabalho </w:t>
      </w:r>
      <w:r w:rsidR="00B74951">
        <w:rPr>
          <w:rFonts w:ascii="Arial" w:hAnsi="Arial" w:cs="Arial"/>
          <w:sz w:val="24"/>
          <w:szCs w:val="24"/>
        </w:rPr>
        <w:t>há</w:t>
      </w:r>
      <w:r>
        <w:rPr>
          <w:rFonts w:ascii="Arial" w:hAnsi="Arial" w:cs="Arial"/>
          <w:sz w:val="24"/>
          <w:szCs w:val="24"/>
        </w:rPr>
        <w:t xml:space="preserve"> cerca de dez anos em escolas particulares nas cidades de Belo Horizonte e Contagem</w:t>
      </w:r>
      <w:r w:rsidR="0032620A">
        <w:rPr>
          <w:rFonts w:ascii="Arial" w:hAnsi="Arial" w:cs="Arial"/>
          <w:sz w:val="24"/>
          <w:szCs w:val="24"/>
        </w:rPr>
        <w:t>. Confessa-se que foi admitido a impossibilidade de realização de tal projeto em razão dos custos financeiros</w:t>
      </w:r>
      <w:r w:rsidR="00B74951">
        <w:rPr>
          <w:rFonts w:ascii="Arial" w:hAnsi="Arial" w:cs="Arial"/>
          <w:sz w:val="24"/>
          <w:szCs w:val="24"/>
        </w:rPr>
        <w:t>, pois</w:t>
      </w:r>
      <w:r w:rsidR="0032620A">
        <w:rPr>
          <w:rFonts w:ascii="Arial" w:hAnsi="Arial" w:cs="Arial"/>
          <w:sz w:val="24"/>
          <w:szCs w:val="24"/>
        </w:rPr>
        <w:t xml:space="preserve"> tal proposta demanda recursos econômicos de </w:t>
      </w:r>
      <w:r w:rsidR="00B74951">
        <w:rPr>
          <w:rFonts w:ascii="Arial" w:hAnsi="Arial" w:cs="Arial"/>
          <w:sz w:val="24"/>
          <w:szCs w:val="24"/>
        </w:rPr>
        <w:t>custos elevados</w:t>
      </w:r>
      <w:r w:rsidR="0032620A">
        <w:rPr>
          <w:rFonts w:ascii="Arial" w:hAnsi="Arial" w:cs="Arial"/>
          <w:sz w:val="24"/>
          <w:szCs w:val="24"/>
        </w:rPr>
        <w:t xml:space="preserve"> e, mesmo o fato de a escola se localizar em um bairro de classe média, </w:t>
      </w:r>
      <w:r w:rsidR="00157E19">
        <w:rPr>
          <w:rFonts w:ascii="Arial" w:hAnsi="Arial" w:cs="Arial"/>
          <w:sz w:val="24"/>
          <w:szCs w:val="24"/>
        </w:rPr>
        <w:t xml:space="preserve">os estudantes </w:t>
      </w:r>
      <w:r w:rsidR="009C4114">
        <w:rPr>
          <w:rFonts w:ascii="Arial" w:hAnsi="Arial" w:cs="Arial"/>
          <w:sz w:val="24"/>
          <w:szCs w:val="24"/>
        </w:rPr>
        <w:t>serem</w:t>
      </w:r>
      <w:r w:rsidR="00157E19">
        <w:rPr>
          <w:rFonts w:ascii="Arial" w:hAnsi="Arial" w:cs="Arial"/>
          <w:sz w:val="24"/>
          <w:szCs w:val="24"/>
        </w:rPr>
        <w:t xml:space="preserve"> oriundos de famílias mais humildes, inviabilizando tal proposta.</w:t>
      </w:r>
      <w:r w:rsidR="00627B83">
        <w:rPr>
          <w:rFonts w:ascii="Arial" w:hAnsi="Arial" w:cs="Arial"/>
          <w:sz w:val="24"/>
          <w:szCs w:val="24"/>
        </w:rPr>
        <w:t xml:space="preserve"> Entretanto, o diretor João não desacreditou na proposta e passou a entusiasmar o professor </w:t>
      </w:r>
      <w:proofErr w:type="spellStart"/>
      <w:r w:rsidR="00627B83">
        <w:rPr>
          <w:rFonts w:ascii="Arial" w:hAnsi="Arial" w:cs="Arial"/>
          <w:sz w:val="24"/>
          <w:szCs w:val="24"/>
        </w:rPr>
        <w:t>Antonio</w:t>
      </w:r>
      <w:proofErr w:type="spellEnd"/>
      <w:r w:rsidR="00627B83">
        <w:rPr>
          <w:rFonts w:ascii="Arial" w:hAnsi="Arial" w:cs="Arial"/>
          <w:sz w:val="24"/>
          <w:szCs w:val="24"/>
        </w:rPr>
        <w:t xml:space="preserve"> Carlos a instigar os outros professores e os alunos para tal realização. Diversas ideias de </w:t>
      </w:r>
      <w:r w:rsidR="009C4114">
        <w:rPr>
          <w:rFonts w:ascii="Arial" w:hAnsi="Arial" w:cs="Arial"/>
          <w:sz w:val="24"/>
          <w:szCs w:val="24"/>
        </w:rPr>
        <w:t>captação</w:t>
      </w:r>
      <w:r w:rsidR="00627B83">
        <w:rPr>
          <w:rFonts w:ascii="Arial" w:hAnsi="Arial" w:cs="Arial"/>
          <w:sz w:val="24"/>
          <w:szCs w:val="24"/>
        </w:rPr>
        <w:t xml:space="preserve"> de recursos foram surgindo. Mesmo assim, o custo da visitação orientada ainda seria alto e fora da realidade econômica dos alunos. O ano escolar de 2009 acabou</w:t>
      </w:r>
      <w:r w:rsidR="009C4114">
        <w:rPr>
          <w:rFonts w:ascii="Arial" w:hAnsi="Arial" w:cs="Arial"/>
          <w:sz w:val="24"/>
          <w:szCs w:val="24"/>
        </w:rPr>
        <w:t xml:space="preserve">. As </w:t>
      </w:r>
      <w:r w:rsidR="00627B83">
        <w:rPr>
          <w:rFonts w:ascii="Arial" w:hAnsi="Arial" w:cs="Arial"/>
          <w:sz w:val="24"/>
          <w:szCs w:val="24"/>
        </w:rPr>
        <w:t xml:space="preserve">férias chegaram e o professor de sociologia </w:t>
      </w:r>
      <w:r w:rsidR="00B74951">
        <w:rPr>
          <w:rFonts w:ascii="Arial" w:hAnsi="Arial" w:cs="Arial"/>
          <w:sz w:val="24"/>
          <w:szCs w:val="24"/>
        </w:rPr>
        <w:t>sentiu-se</w:t>
      </w:r>
      <w:r w:rsidR="00627B83">
        <w:rPr>
          <w:rFonts w:ascii="Arial" w:hAnsi="Arial" w:cs="Arial"/>
          <w:sz w:val="24"/>
          <w:szCs w:val="24"/>
        </w:rPr>
        <w:t xml:space="preserve"> aliviado das cobranças incisivas do diretor João.</w:t>
      </w:r>
    </w:p>
    <w:p w14:paraId="1C2201A4" w14:textId="77777777" w:rsidR="00DC14C7" w:rsidRDefault="00DC14C7" w:rsidP="00DC14C7">
      <w:pPr>
        <w:tabs>
          <w:tab w:val="left" w:pos="567"/>
          <w:tab w:val="left" w:pos="1134"/>
        </w:tabs>
        <w:spacing w:after="0" w:line="360" w:lineRule="auto"/>
        <w:jc w:val="both"/>
        <w:rPr>
          <w:rFonts w:ascii="Arial" w:hAnsi="Arial" w:cs="Arial"/>
          <w:sz w:val="24"/>
          <w:szCs w:val="24"/>
        </w:rPr>
      </w:pPr>
    </w:p>
    <w:p w14:paraId="3A5E478A" w14:textId="217EE4F3" w:rsidR="004F7E8D" w:rsidRDefault="004F7E8D" w:rsidP="00DC14C7">
      <w:pPr>
        <w:tabs>
          <w:tab w:val="left" w:pos="567"/>
          <w:tab w:val="left" w:pos="1134"/>
        </w:tabs>
        <w:spacing w:after="0" w:line="360" w:lineRule="auto"/>
        <w:jc w:val="both"/>
        <w:rPr>
          <w:rFonts w:ascii="Arial" w:hAnsi="Arial" w:cs="Arial"/>
          <w:sz w:val="24"/>
          <w:szCs w:val="24"/>
        </w:rPr>
      </w:pPr>
      <w:r>
        <w:rPr>
          <w:rFonts w:ascii="Arial" w:hAnsi="Arial" w:cs="Arial"/>
          <w:sz w:val="24"/>
          <w:szCs w:val="24"/>
        </w:rPr>
        <w:t>O ano letivo de 2010 iniciou</w:t>
      </w:r>
      <w:r w:rsidR="00B74951">
        <w:rPr>
          <w:rFonts w:ascii="Arial" w:hAnsi="Arial" w:cs="Arial"/>
          <w:sz w:val="24"/>
          <w:szCs w:val="24"/>
        </w:rPr>
        <w:t>-se</w:t>
      </w:r>
      <w:r>
        <w:rPr>
          <w:rFonts w:ascii="Arial" w:hAnsi="Arial" w:cs="Arial"/>
          <w:sz w:val="24"/>
          <w:szCs w:val="24"/>
        </w:rPr>
        <w:t xml:space="preserve"> e </w:t>
      </w:r>
      <w:r w:rsidR="00B74951">
        <w:rPr>
          <w:rFonts w:ascii="Arial" w:hAnsi="Arial" w:cs="Arial"/>
          <w:sz w:val="24"/>
          <w:szCs w:val="24"/>
        </w:rPr>
        <w:t xml:space="preserve">tão </w:t>
      </w:r>
      <w:r>
        <w:rPr>
          <w:rFonts w:ascii="Arial" w:hAnsi="Arial" w:cs="Arial"/>
          <w:sz w:val="24"/>
          <w:szCs w:val="24"/>
        </w:rPr>
        <w:t>logo no primeiro dia de reunião, chegou o diretor com as mesmas cobranças. Assim, acreditando na construção da possibilidade de realizar uma primeira visita técnica orientada em uma cidade histórica da Estrada Real, buscando a adoção dessa prática metodológica interdisciplinar que dinamizasse as competências e as habilidades do Currículo Básico Comum por meio de uma construção progressiva da noção de identidade pessoal e pelo sentimento de pertencimento nacional, buscou-se inspiração em ARROYO (2001, p. 1 a 8).</w:t>
      </w:r>
      <w:r w:rsidR="004A628D">
        <w:rPr>
          <w:rFonts w:ascii="Arial" w:hAnsi="Arial" w:cs="Arial"/>
          <w:sz w:val="24"/>
          <w:szCs w:val="24"/>
        </w:rPr>
        <w:t xml:space="preserve"> Encontrou-se no Governo de Minas Gerais (2004) a </w:t>
      </w:r>
      <w:r w:rsidR="00A82167">
        <w:rPr>
          <w:rFonts w:ascii="Arial" w:hAnsi="Arial" w:cs="Arial"/>
          <w:sz w:val="24"/>
          <w:szCs w:val="24"/>
        </w:rPr>
        <w:t>proposta da construção da excelência na escola pública. LEONÇO (2007, p. 107-114) lembra a necessidade de contemplar a diversidade. MACHADO (2006, P. 36-54) discorre sobre o significado socioeconômico e o desafio da construção de um currículo inovador. SANTOS (1995) enfatiza o social e o político no pós-modernidade. SILVA (2011)</w:t>
      </w:r>
      <w:r w:rsidR="00E24ECB">
        <w:rPr>
          <w:rFonts w:ascii="Arial" w:hAnsi="Arial" w:cs="Arial"/>
          <w:sz w:val="24"/>
          <w:szCs w:val="24"/>
        </w:rPr>
        <w:t xml:space="preserve"> já estudava em 2010 as políticas públicas, os projetos, os programas e as ações do governo mineiro 2003-2010 e, tendo por base os Parâmetros Curriculares Nacional (1998), elaborou-se a proposta de trabalho de campo interdisciplinar para uma visitação em 2010 às cidades de São João Del Rey e Tiradentes.</w:t>
      </w:r>
    </w:p>
    <w:p w14:paraId="04F15D3B" w14:textId="77777777" w:rsidR="00DC14C7" w:rsidRDefault="00DC14C7" w:rsidP="00DC14C7">
      <w:pPr>
        <w:tabs>
          <w:tab w:val="left" w:pos="567"/>
          <w:tab w:val="left" w:pos="1134"/>
        </w:tabs>
        <w:spacing w:after="0" w:line="360" w:lineRule="auto"/>
        <w:jc w:val="both"/>
        <w:rPr>
          <w:rFonts w:ascii="Arial" w:hAnsi="Arial" w:cs="Arial"/>
          <w:sz w:val="24"/>
          <w:szCs w:val="24"/>
        </w:rPr>
      </w:pPr>
    </w:p>
    <w:p w14:paraId="55045F1B" w14:textId="12A95367" w:rsidR="00E177D7" w:rsidRDefault="00E177D7" w:rsidP="00DC14C7">
      <w:pPr>
        <w:tabs>
          <w:tab w:val="left" w:pos="567"/>
          <w:tab w:val="left" w:pos="1134"/>
        </w:tabs>
        <w:spacing w:after="0" w:line="360" w:lineRule="auto"/>
        <w:jc w:val="both"/>
        <w:rPr>
          <w:rFonts w:ascii="Arial" w:hAnsi="Arial" w:cs="Arial"/>
          <w:sz w:val="24"/>
          <w:szCs w:val="24"/>
        </w:rPr>
      </w:pPr>
      <w:r>
        <w:rPr>
          <w:rFonts w:ascii="Arial" w:hAnsi="Arial" w:cs="Arial"/>
          <w:sz w:val="24"/>
          <w:szCs w:val="24"/>
        </w:rPr>
        <w:t xml:space="preserve">Os desafios para a realização de tal visitação foram enormes pois, cada participante deveria arcar com os seus custos. Assim, necessitou-se </w:t>
      </w:r>
      <w:r w:rsidR="00B74951">
        <w:rPr>
          <w:rFonts w:ascii="Arial" w:hAnsi="Arial" w:cs="Arial"/>
          <w:sz w:val="24"/>
          <w:szCs w:val="24"/>
        </w:rPr>
        <w:t xml:space="preserve">a redução ao máximo </w:t>
      </w:r>
      <w:r w:rsidR="005E10DC">
        <w:rPr>
          <w:rFonts w:ascii="Arial" w:hAnsi="Arial" w:cs="Arial"/>
          <w:sz w:val="24"/>
          <w:szCs w:val="24"/>
        </w:rPr>
        <w:t>d</w:t>
      </w:r>
      <w:r w:rsidR="00B74951">
        <w:rPr>
          <w:rFonts w:ascii="Arial" w:hAnsi="Arial" w:cs="Arial"/>
          <w:sz w:val="24"/>
          <w:szCs w:val="24"/>
        </w:rPr>
        <w:t>os</w:t>
      </w:r>
      <w:r w:rsidR="005E10DC">
        <w:rPr>
          <w:rFonts w:ascii="Arial" w:hAnsi="Arial" w:cs="Arial"/>
          <w:sz w:val="24"/>
          <w:szCs w:val="24"/>
        </w:rPr>
        <w:t xml:space="preserve"> valores</w:t>
      </w:r>
      <w:r w:rsidR="00815986">
        <w:rPr>
          <w:rFonts w:ascii="Arial" w:hAnsi="Arial" w:cs="Arial"/>
          <w:sz w:val="24"/>
          <w:szCs w:val="24"/>
        </w:rPr>
        <w:t xml:space="preserve">. Esse feito foi possível graças à uma rede de amizades e de conhecidos, a começar por uma empresa turística, Circuito Turístico, que já atendia ao professor </w:t>
      </w:r>
      <w:proofErr w:type="spellStart"/>
      <w:r w:rsidR="00815986">
        <w:rPr>
          <w:rFonts w:ascii="Arial" w:hAnsi="Arial" w:cs="Arial"/>
          <w:sz w:val="24"/>
          <w:szCs w:val="24"/>
        </w:rPr>
        <w:t>Antonio</w:t>
      </w:r>
      <w:proofErr w:type="spellEnd"/>
      <w:r w:rsidR="00815986">
        <w:rPr>
          <w:rFonts w:ascii="Arial" w:hAnsi="Arial" w:cs="Arial"/>
          <w:sz w:val="24"/>
          <w:szCs w:val="24"/>
        </w:rPr>
        <w:t xml:space="preserve"> C</w:t>
      </w:r>
      <w:r w:rsidR="00DC14C7">
        <w:rPr>
          <w:rFonts w:ascii="Arial" w:hAnsi="Arial" w:cs="Arial"/>
          <w:sz w:val="24"/>
          <w:szCs w:val="24"/>
        </w:rPr>
        <w:t>arlos em escolas particulares, a</w:t>
      </w:r>
      <w:r w:rsidR="00815986">
        <w:rPr>
          <w:rFonts w:ascii="Arial" w:hAnsi="Arial" w:cs="Arial"/>
          <w:sz w:val="24"/>
          <w:szCs w:val="24"/>
        </w:rPr>
        <w:t xml:space="preserve"> aceitação de cobrar apenas </w:t>
      </w:r>
      <w:r w:rsidR="00806EB4">
        <w:rPr>
          <w:rFonts w:ascii="Arial" w:hAnsi="Arial" w:cs="Arial"/>
          <w:sz w:val="24"/>
          <w:szCs w:val="24"/>
        </w:rPr>
        <w:t>o valor</w:t>
      </w:r>
      <w:r w:rsidR="00815986">
        <w:rPr>
          <w:rFonts w:ascii="Arial" w:hAnsi="Arial" w:cs="Arial"/>
          <w:sz w:val="24"/>
          <w:szCs w:val="24"/>
        </w:rPr>
        <w:t xml:space="preserve"> de custo</w:t>
      </w:r>
      <w:r w:rsidR="00806EB4">
        <w:rPr>
          <w:rFonts w:ascii="Arial" w:hAnsi="Arial" w:cs="Arial"/>
          <w:sz w:val="24"/>
          <w:szCs w:val="24"/>
        </w:rPr>
        <w:t xml:space="preserve"> da passagem, ficando essa quase a metade do valor rodoviário convencional</w:t>
      </w:r>
      <w:r w:rsidR="00815986">
        <w:rPr>
          <w:rFonts w:ascii="Arial" w:hAnsi="Arial" w:cs="Arial"/>
          <w:sz w:val="24"/>
          <w:szCs w:val="24"/>
        </w:rPr>
        <w:t>,</w:t>
      </w:r>
      <w:r w:rsidR="00DC14C7">
        <w:rPr>
          <w:rFonts w:ascii="Arial" w:hAnsi="Arial" w:cs="Arial"/>
          <w:sz w:val="24"/>
          <w:szCs w:val="24"/>
        </w:rPr>
        <w:t xml:space="preserve"> incluindo ainda </w:t>
      </w:r>
      <w:r w:rsidR="00815986">
        <w:rPr>
          <w:rFonts w:ascii="Arial" w:hAnsi="Arial" w:cs="Arial"/>
          <w:sz w:val="24"/>
          <w:szCs w:val="24"/>
        </w:rPr>
        <w:t xml:space="preserve">o guia turístico, da entrada nas visitações em museus e igrejas e, o almoço. Ainda assim, esse </w:t>
      </w:r>
      <w:r w:rsidR="00806EB4">
        <w:rPr>
          <w:rFonts w:ascii="Arial" w:hAnsi="Arial" w:cs="Arial"/>
          <w:sz w:val="24"/>
          <w:szCs w:val="24"/>
        </w:rPr>
        <w:t>valor es</w:t>
      </w:r>
      <w:r w:rsidR="00815986">
        <w:rPr>
          <w:rFonts w:ascii="Arial" w:hAnsi="Arial" w:cs="Arial"/>
          <w:sz w:val="24"/>
          <w:szCs w:val="24"/>
        </w:rPr>
        <w:t>tava fora da possibilidade de gastos entre a grande maioria dos estudantes. Uma forma alternativa de redução foi encontrada pelo vice diretor do turno vespertino, Sérgio Murilo Rosa, que conseguiu com conhecidos, o pagamento de algumas passagens.</w:t>
      </w:r>
    </w:p>
    <w:p w14:paraId="209A7924" w14:textId="77777777" w:rsidR="00DC14C7" w:rsidRDefault="00DC14C7" w:rsidP="00DC14C7">
      <w:pPr>
        <w:tabs>
          <w:tab w:val="left" w:pos="567"/>
          <w:tab w:val="left" w:pos="1134"/>
        </w:tabs>
        <w:spacing w:after="0" w:line="360" w:lineRule="auto"/>
        <w:jc w:val="both"/>
        <w:rPr>
          <w:rFonts w:ascii="Arial" w:hAnsi="Arial" w:cs="Arial"/>
          <w:sz w:val="24"/>
          <w:szCs w:val="24"/>
        </w:rPr>
      </w:pPr>
    </w:p>
    <w:p w14:paraId="4F47E39C" w14:textId="17DD14B3" w:rsidR="0072489E" w:rsidRDefault="00A54A7E" w:rsidP="00DC14C7">
      <w:pPr>
        <w:tabs>
          <w:tab w:val="left" w:pos="567"/>
          <w:tab w:val="left" w:pos="1134"/>
        </w:tabs>
        <w:spacing w:after="0" w:line="360" w:lineRule="auto"/>
        <w:jc w:val="both"/>
        <w:rPr>
          <w:rFonts w:ascii="Arial" w:hAnsi="Arial" w:cs="Arial"/>
          <w:sz w:val="24"/>
          <w:szCs w:val="24"/>
        </w:rPr>
      </w:pPr>
      <w:r>
        <w:rPr>
          <w:rFonts w:ascii="Arial" w:hAnsi="Arial" w:cs="Arial"/>
          <w:sz w:val="24"/>
          <w:szCs w:val="24"/>
        </w:rPr>
        <w:t>Lembra-se que est</w:t>
      </w:r>
      <w:r w:rsidR="0072489E">
        <w:rPr>
          <w:rFonts w:ascii="Arial" w:hAnsi="Arial" w:cs="Arial"/>
          <w:sz w:val="24"/>
          <w:szCs w:val="24"/>
        </w:rPr>
        <w:t xml:space="preserve">e projeto consistiu, inicialmente, em aproximar os alunos e professores da comunidade escolar </w:t>
      </w:r>
      <w:r>
        <w:rPr>
          <w:rFonts w:ascii="Arial" w:hAnsi="Arial" w:cs="Arial"/>
          <w:sz w:val="24"/>
          <w:szCs w:val="24"/>
        </w:rPr>
        <w:t>com</w:t>
      </w:r>
      <w:r w:rsidR="0072489E">
        <w:rPr>
          <w:rFonts w:ascii="Arial" w:hAnsi="Arial" w:cs="Arial"/>
          <w:sz w:val="24"/>
          <w:szCs w:val="24"/>
        </w:rPr>
        <w:t xml:space="preserve"> participa</w:t>
      </w:r>
      <w:r>
        <w:rPr>
          <w:rFonts w:ascii="Arial" w:hAnsi="Arial" w:cs="Arial"/>
          <w:sz w:val="24"/>
          <w:szCs w:val="24"/>
        </w:rPr>
        <w:t>ção de</w:t>
      </w:r>
      <w:r w:rsidR="0072489E">
        <w:rPr>
          <w:rFonts w:ascii="Arial" w:hAnsi="Arial" w:cs="Arial"/>
          <w:sz w:val="24"/>
          <w:szCs w:val="24"/>
        </w:rPr>
        <w:t xml:space="preserve"> estudantes, professores e pais e ou responsáveis, </w:t>
      </w:r>
      <w:r w:rsidR="009A5E45">
        <w:rPr>
          <w:rFonts w:ascii="Arial" w:hAnsi="Arial" w:cs="Arial"/>
          <w:sz w:val="24"/>
          <w:szCs w:val="24"/>
        </w:rPr>
        <w:t>em uma</w:t>
      </w:r>
      <w:r w:rsidR="0072489E">
        <w:rPr>
          <w:rFonts w:ascii="Arial" w:hAnsi="Arial" w:cs="Arial"/>
          <w:sz w:val="24"/>
          <w:szCs w:val="24"/>
        </w:rPr>
        <w:t xml:space="preserve"> experiência da vivência </w:t>
      </w:r>
      <w:r w:rsidR="0072489E">
        <w:rPr>
          <w:rFonts w:ascii="Arial" w:hAnsi="Arial" w:cs="Arial"/>
          <w:i/>
          <w:iCs/>
          <w:sz w:val="24"/>
          <w:szCs w:val="24"/>
        </w:rPr>
        <w:t>in loco</w:t>
      </w:r>
      <w:r w:rsidR="0072489E">
        <w:rPr>
          <w:rFonts w:ascii="Arial" w:hAnsi="Arial" w:cs="Arial"/>
          <w:sz w:val="24"/>
          <w:szCs w:val="24"/>
        </w:rPr>
        <w:t>. Essa visitação orientada a São João Del Rey e Tiradentes foi intitulada de Trilha dos Inconfidentes. Fundada em 1702, quando os bandeirantes paulistas descobriram o ouro nas encostas as Serra de São José, dando origem a um arraial batizado com</w:t>
      </w:r>
      <w:r w:rsidR="00DC14C7">
        <w:rPr>
          <w:rFonts w:ascii="Arial" w:hAnsi="Arial" w:cs="Arial"/>
          <w:sz w:val="24"/>
          <w:szCs w:val="24"/>
        </w:rPr>
        <w:t xml:space="preserve"> </w:t>
      </w:r>
      <w:r w:rsidR="0072489E">
        <w:rPr>
          <w:rFonts w:ascii="Arial" w:hAnsi="Arial" w:cs="Arial"/>
          <w:sz w:val="24"/>
          <w:szCs w:val="24"/>
        </w:rPr>
        <w:t>o no</w:t>
      </w:r>
      <w:r w:rsidR="000F2D44">
        <w:rPr>
          <w:rFonts w:ascii="Arial" w:hAnsi="Arial" w:cs="Arial"/>
          <w:sz w:val="24"/>
          <w:szCs w:val="24"/>
        </w:rPr>
        <w:t>me</w:t>
      </w:r>
      <w:r w:rsidR="0072489E">
        <w:rPr>
          <w:rFonts w:ascii="Arial" w:hAnsi="Arial" w:cs="Arial"/>
          <w:sz w:val="24"/>
          <w:szCs w:val="24"/>
        </w:rPr>
        <w:t xml:space="preserve"> de Santo Antônio do Rio dos Mortos, o local passou a ser chamado posteriormente de Arraial Velho, a fim de diferenciá-lo do Arraial Novo do Rio dos Mortos, a atual São João Del Rey. O nome Tiradentes aparece com a </w:t>
      </w:r>
      <w:r w:rsidR="000F2D44">
        <w:rPr>
          <w:rFonts w:ascii="Arial" w:hAnsi="Arial" w:cs="Arial"/>
          <w:sz w:val="24"/>
          <w:szCs w:val="24"/>
        </w:rPr>
        <w:t>Proclamação da República através do decreto datado de 06 de dezembro de 1889. Após longos anos de esquecimento, esse conjunto arquitetônico foi tombado pelo SPHAN (Serviço de Patrimônio Histórico Nacional) em 20 de abril de 1938, tendo sido por isso, conservado quase intacto.</w:t>
      </w:r>
    </w:p>
    <w:p w14:paraId="097727DF" w14:textId="77777777" w:rsidR="00DC14C7" w:rsidRDefault="00DC14C7" w:rsidP="00DC14C7">
      <w:pPr>
        <w:tabs>
          <w:tab w:val="left" w:pos="567"/>
          <w:tab w:val="left" w:pos="1134"/>
        </w:tabs>
        <w:spacing w:after="0" w:line="360" w:lineRule="auto"/>
        <w:jc w:val="both"/>
        <w:rPr>
          <w:rFonts w:ascii="Arial" w:hAnsi="Arial" w:cs="Arial"/>
          <w:sz w:val="24"/>
          <w:szCs w:val="24"/>
        </w:rPr>
      </w:pPr>
    </w:p>
    <w:p w14:paraId="0DC88F80" w14:textId="4332A881" w:rsidR="001C0880" w:rsidRDefault="001C0880" w:rsidP="00DC14C7">
      <w:pPr>
        <w:tabs>
          <w:tab w:val="left" w:pos="567"/>
          <w:tab w:val="left" w:pos="1134"/>
        </w:tabs>
        <w:spacing w:after="0" w:line="360" w:lineRule="auto"/>
        <w:jc w:val="both"/>
        <w:rPr>
          <w:rFonts w:ascii="Arial" w:hAnsi="Arial" w:cs="Arial"/>
          <w:sz w:val="24"/>
          <w:szCs w:val="24"/>
        </w:rPr>
      </w:pPr>
      <w:r>
        <w:rPr>
          <w:rFonts w:ascii="Arial" w:hAnsi="Arial" w:cs="Arial"/>
          <w:sz w:val="24"/>
          <w:szCs w:val="24"/>
        </w:rPr>
        <w:t xml:space="preserve">Em 2011, </w:t>
      </w:r>
      <w:r w:rsidR="008E5D4C">
        <w:rPr>
          <w:rFonts w:ascii="Arial" w:hAnsi="Arial" w:cs="Arial"/>
          <w:sz w:val="24"/>
          <w:szCs w:val="24"/>
        </w:rPr>
        <w:t>permanecendo</w:t>
      </w:r>
      <w:r>
        <w:rPr>
          <w:rFonts w:ascii="Arial" w:hAnsi="Arial" w:cs="Arial"/>
          <w:sz w:val="24"/>
          <w:szCs w:val="24"/>
        </w:rPr>
        <w:t xml:space="preserve"> com as ajudas, a visita orientada se deu em Cordisburgo e Caetanópolis, sob o título de Circuito das Grutas, onde a visitação ocorreu na Gruta </w:t>
      </w:r>
      <w:r w:rsidR="00B74951">
        <w:rPr>
          <w:rFonts w:ascii="Arial" w:hAnsi="Arial" w:cs="Arial"/>
          <w:sz w:val="24"/>
          <w:szCs w:val="24"/>
        </w:rPr>
        <w:t xml:space="preserve">do </w:t>
      </w:r>
      <w:proofErr w:type="spellStart"/>
      <w:r w:rsidR="00B74951">
        <w:rPr>
          <w:rFonts w:ascii="Arial" w:hAnsi="Arial" w:cs="Arial"/>
          <w:sz w:val="24"/>
          <w:szCs w:val="24"/>
        </w:rPr>
        <w:t>Maquiné</w:t>
      </w:r>
      <w:proofErr w:type="spellEnd"/>
      <w:r w:rsidR="00B74951">
        <w:rPr>
          <w:rFonts w:ascii="Arial" w:hAnsi="Arial" w:cs="Arial"/>
          <w:sz w:val="24"/>
          <w:szCs w:val="24"/>
        </w:rPr>
        <w:t>, no Museu Guimarães R</w:t>
      </w:r>
      <w:r>
        <w:rPr>
          <w:rFonts w:ascii="Arial" w:hAnsi="Arial" w:cs="Arial"/>
          <w:sz w:val="24"/>
          <w:szCs w:val="24"/>
        </w:rPr>
        <w:t xml:space="preserve">osa e no Museu Têxtil Décio Mascarenhas, </w:t>
      </w:r>
      <w:r w:rsidR="008E5D4C">
        <w:rPr>
          <w:rFonts w:ascii="Arial" w:hAnsi="Arial" w:cs="Arial"/>
          <w:sz w:val="24"/>
          <w:szCs w:val="24"/>
        </w:rPr>
        <w:t xml:space="preserve">possibilitando observar </w:t>
      </w:r>
      <w:r>
        <w:rPr>
          <w:rFonts w:ascii="Arial" w:hAnsi="Arial" w:cs="Arial"/>
          <w:sz w:val="24"/>
          <w:szCs w:val="24"/>
        </w:rPr>
        <w:t xml:space="preserve">a História da Fábrica Têxtil Cedro Cachoeira, além </w:t>
      </w:r>
      <w:r w:rsidR="008E5D4C">
        <w:rPr>
          <w:rFonts w:ascii="Arial" w:hAnsi="Arial" w:cs="Arial"/>
          <w:sz w:val="24"/>
          <w:szCs w:val="24"/>
        </w:rPr>
        <w:t>da</w:t>
      </w:r>
      <w:r>
        <w:rPr>
          <w:rFonts w:ascii="Arial" w:hAnsi="Arial" w:cs="Arial"/>
          <w:sz w:val="24"/>
          <w:szCs w:val="24"/>
        </w:rPr>
        <w:t xml:space="preserve"> oportunidade de conhecer o berço natal da eterna cantora Clara Nunes.</w:t>
      </w:r>
    </w:p>
    <w:p w14:paraId="3D64F217" w14:textId="77777777" w:rsidR="00DC14C7" w:rsidRDefault="00DC14C7" w:rsidP="00DC14C7">
      <w:pPr>
        <w:tabs>
          <w:tab w:val="left" w:pos="567"/>
          <w:tab w:val="left" w:pos="1134"/>
        </w:tabs>
        <w:spacing w:after="0" w:line="360" w:lineRule="auto"/>
        <w:jc w:val="both"/>
        <w:rPr>
          <w:rFonts w:ascii="Arial" w:hAnsi="Arial" w:cs="Arial"/>
          <w:sz w:val="24"/>
          <w:szCs w:val="24"/>
        </w:rPr>
      </w:pPr>
    </w:p>
    <w:p w14:paraId="3AEF3564" w14:textId="33B838B9" w:rsidR="00CB09E9" w:rsidRDefault="00CB09E9" w:rsidP="00DC14C7">
      <w:pPr>
        <w:tabs>
          <w:tab w:val="left" w:pos="567"/>
          <w:tab w:val="left" w:pos="1134"/>
        </w:tabs>
        <w:spacing w:after="0" w:line="360" w:lineRule="auto"/>
        <w:jc w:val="both"/>
        <w:rPr>
          <w:rFonts w:ascii="Arial" w:hAnsi="Arial" w:cs="Arial"/>
          <w:sz w:val="24"/>
          <w:szCs w:val="24"/>
        </w:rPr>
      </w:pPr>
      <w:r>
        <w:rPr>
          <w:rFonts w:ascii="Arial" w:hAnsi="Arial" w:cs="Arial"/>
          <w:sz w:val="24"/>
          <w:szCs w:val="24"/>
        </w:rPr>
        <w:lastRenderedPageBreak/>
        <w:t>O ano de 2012 foi eternizado com a visitação ao Santuário do Caraça, posicionado entre Catas Altas e Santa Bárbara. Essa reserva particular do Patrimônio Natural propiciou a contemplação das maravilhas da natureza local, além da hora do Lobo, momento muito esperado para quem se hospeda no Santuário. Ess</w:t>
      </w:r>
      <w:r w:rsidR="00DC14C7">
        <w:rPr>
          <w:rFonts w:ascii="Arial" w:hAnsi="Arial" w:cs="Arial"/>
          <w:sz w:val="24"/>
          <w:szCs w:val="24"/>
        </w:rPr>
        <w:t>e projeto foi intitulado “A Trilha</w:t>
      </w:r>
      <w:r>
        <w:rPr>
          <w:rFonts w:ascii="Arial" w:hAnsi="Arial" w:cs="Arial"/>
          <w:sz w:val="24"/>
          <w:szCs w:val="24"/>
        </w:rPr>
        <w:t xml:space="preserve"> do Ouro”.</w:t>
      </w:r>
    </w:p>
    <w:p w14:paraId="149DF632" w14:textId="77777777" w:rsidR="00DC14C7" w:rsidRDefault="00DC14C7" w:rsidP="00DC14C7">
      <w:pPr>
        <w:tabs>
          <w:tab w:val="left" w:pos="567"/>
          <w:tab w:val="left" w:pos="1134"/>
        </w:tabs>
        <w:spacing w:after="0" w:line="360" w:lineRule="auto"/>
        <w:jc w:val="both"/>
        <w:rPr>
          <w:rFonts w:ascii="Arial" w:hAnsi="Arial" w:cs="Arial"/>
          <w:sz w:val="24"/>
          <w:szCs w:val="24"/>
        </w:rPr>
      </w:pPr>
    </w:p>
    <w:p w14:paraId="73C35492" w14:textId="038EB40D" w:rsidR="00CB09E9" w:rsidRDefault="00CB09E9" w:rsidP="00DC14C7">
      <w:pPr>
        <w:tabs>
          <w:tab w:val="left" w:pos="567"/>
          <w:tab w:val="left" w:pos="1134"/>
        </w:tabs>
        <w:spacing w:after="0" w:line="360" w:lineRule="auto"/>
        <w:jc w:val="both"/>
        <w:rPr>
          <w:rFonts w:ascii="Arial" w:hAnsi="Arial" w:cs="Arial"/>
          <w:sz w:val="24"/>
          <w:szCs w:val="24"/>
        </w:rPr>
      </w:pPr>
      <w:r>
        <w:rPr>
          <w:rFonts w:ascii="Arial" w:hAnsi="Arial" w:cs="Arial"/>
          <w:sz w:val="24"/>
          <w:szCs w:val="24"/>
        </w:rPr>
        <w:t xml:space="preserve">O ano de 2013 foi premiado com um retorno à visitação em São João Del Rey e Tiradentes. No ano de 2014, a visitação ocorreu em Sabará e seus encantamentos puderam ser observados nas Igrejas do Ó, de Nossa Senhora das Mercês, de Nossa Senhora do </w:t>
      </w:r>
      <w:r w:rsidR="003E17DA">
        <w:rPr>
          <w:rFonts w:ascii="Arial" w:hAnsi="Arial" w:cs="Arial"/>
          <w:sz w:val="24"/>
          <w:szCs w:val="24"/>
        </w:rPr>
        <w:t xml:space="preserve">Rosário e de São Francisco de Assis. Ouro Preto foi visitado em 2015, onde pode ser notado a ascensão do Ciclo do Ouro na Matriz de Nossa Senhora do Pilar e sua decadência na Igreja e no Museu de São Francisco de Assis. Visitou-se ainda o Museu da Inconfidência e a Casa dos Contos. </w:t>
      </w:r>
      <w:r w:rsidR="00E06891">
        <w:rPr>
          <w:rFonts w:ascii="Arial" w:hAnsi="Arial" w:cs="Arial"/>
          <w:sz w:val="24"/>
          <w:szCs w:val="24"/>
        </w:rPr>
        <w:t>O projeto para o ano de 2016 era ainda mais audacioso pois se pretendia visitar o Parque Estadual do Rio Preto, no Circuito dos Diamantes. Essa proposta era tendenciosa</w:t>
      </w:r>
      <w:r w:rsidR="00B74951">
        <w:rPr>
          <w:rFonts w:ascii="Arial" w:hAnsi="Arial" w:cs="Arial"/>
          <w:sz w:val="24"/>
          <w:szCs w:val="24"/>
        </w:rPr>
        <w:t>,</w:t>
      </w:r>
      <w:r w:rsidR="00E06891">
        <w:rPr>
          <w:rFonts w:ascii="Arial" w:hAnsi="Arial" w:cs="Arial"/>
          <w:sz w:val="24"/>
          <w:szCs w:val="24"/>
        </w:rPr>
        <w:t xml:space="preserve"> pois essa é a cidade natal do ex</w:t>
      </w:r>
      <w:r w:rsidR="00BB01AC">
        <w:rPr>
          <w:rFonts w:ascii="Arial" w:hAnsi="Arial" w:cs="Arial"/>
          <w:sz w:val="24"/>
          <w:szCs w:val="24"/>
        </w:rPr>
        <w:t>-</w:t>
      </w:r>
      <w:r w:rsidR="00E06891">
        <w:rPr>
          <w:rFonts w:ascii="Arial" w:hAnsi="Arial" w:cs="Arial"/>
          <w:sz w:val="24"/>
          <w:szCs w:val="24"/>
        </w:rPr>
        <w:t>diretor e professor João. Dentre os atrativos turísticos, destacam-se nesse parque cachoeiras, piscinas naturais, cânion, pinturas rupestres e os mirantes naturais que facilitam a visualização de seu entorno.</w:t>
      </w:r>
    </w:p>
    <w:p w14:paraId="5A3DA3AB" w14:textId="77777777" w:rsidR="00DC14C7" w:rsidRDefault="00DC14C7" w:rsidP="00DC14C7">
      <w:pPr>
        <w:tabs>
          <w:tab w:val="left" w:pos="567"/>
          <w:tab w:val="left" w:pos="1134"/>
        </w:tabs>
        <w:spacing w:after="0" w:line="360" w:lineRule="auto"/>
        <w:jc w:val="both"/>
        <w:rPr>
          <w:rFonts w:ascii="Arial" w:hAnsi="Arial" w:cs="Arial"/>
          <w:sz w:val="24"/>
          <w:szCs w:val="24"/>
        </w:rPr>
      </w:pPr>
    </w:p>
    <w:p w14:paraId="191DCB17" w14:textId="51EBB2F8" w:rsidR="00BB01AC" w:rsidRDefault="00BB01AC" w:rsidP="00DC14C7">
      <w:pPr>
        <w:tabs>
          <w:tab w:val="left" w:pos="567"/>
          <w:tab w:val="left" w:pos="1134"/>
        </w:tabs>
        <w:spacing w:after="0" w:line="360" w:lineRule="auto"/>
        <w:jc w:val="both"/>
        <w:rPr>
          <w:rFonts w:ascii="Arial" w:hAnsi="Arial" w:cs="Arial"/>
          <w:sz w:val="24"/>
          <w:szCs w:val="24"/>
        </w:rPr>
      </w:pPr>
      <w:r>
        <w:rPr>
          <w:rFonts w:ascii="Arial" w:hAnsi="Arial" w:cs="Arial"/>
          <w:sz w:val="24"/>
          <w:szCs w:val="24"/>
        </w:rPr>
        <w:t xml:space="preserve">Em fevereiro de 2016, o professor </w:t>
      </w:r>
      <w:proofErr w:type="spellStart"/>
      <w:r>
        <w:rPr>
          <w:rFonts w:ascii="Arial" w:hAnsi="Arial" w:cs="Arial"/>
          <w:sz w:val="24"/>
          <w:szCs w:val="24"/>
        </w:rPr>
        <w:t>Antonio</w:t>
      </w:r>
      <w:proofErr w:type="spellEnd"/>
      <w:r>
        <w:rPr>
          <w:rFonts w:ascii="Arial" w:hAnsi="Arial" w:cs="Arial"/>
          <w:sz w:val="24"/>
          <w:szCs w:val="24"/>
        </w:rPr>
        <w:t xml:space="preserve"> Carlos saiu da escola, permanecendo fora dessa até o ano de 2018, colocando fim nessas visitações que se tornaram quase que obrigatórias </w:t>
      </w:r>
      <w:r w:rsidR="0080445B">
        <w:rPr>
          <w:rFonts w:ascii="Arial" w:hAnsi="Arial" w:cs="Arial"/>
          <w:sz w:val="24"/>
          <w:szCs w:val="24"/>
        </w:rPr>
        <w:t>uma vez por ano</w:t>
      </w:r>
      <w:r w:rsidR="008E5D4C">
        <w:rPr>
          <w:rFonts w:ascii="Arial" w:hAnsi="Arial" w:cs="Arial"/>
          <w:sz w:val="24"/>
          <w:szCs w:val="24"/>
        </w:rPr>
        <w:t>, onde t</w:t>
      </w:r>
      <w:r w:rsidR="0080445B">
        <w:rPr>
          <w:rFonts w:ascii="Arial" w:hAnsi="Arial" w:cs="Arial"/>
          <w:sz w:val="24"/>
          <w:szCs w:val="24"/>
        </w:rPr>
        <w:t xml:space="preserve">odos passaram a aguardar com ansiedade o momento da visitação. É importante frisar que as parcerias para a redução dos custos da visitação foram </w:t>
      </w:r>
      <w:r w:rsidR="00ED10BF">
        <w:rPr>
          <w:rFonts w:ascii="Arial" w:hAnsi="Arial" w:cs="Arial"/>
          <w:sz w:val="24"/>
          <w:szCs w:val="24"/>
        </w:rPr>
        <w:t>honrosas</w:t>
      </w:r>
      <w:r w:rsidR="0080445B">
        <w:rPr>
          <w:rFonts w:ascii="Arial" w:hAnsi="Arial" w:cs="Arial"/>
          <w:sz w:val="24"/>
          <w:szCs w:val="24"/>
        </w:rPr>
        <w:t xml:space="preserve"> e fielmente cumpridas, sem as quais seria impossível realizá-las. O professor </w:t>
      </w:r>
      <w:proofErr w:type="spellStart"/>
      <w:r w:rsidR="0080445B">
        <w:rPr>
          <w:rFonts w:ascii="Arial" w:hAnsi="Arial" w:cs="Arial"/>
          <w:sz w:val="24"/>
          <w:szCs w:val="24"/>
        </w:rPr>
        <w:t>Antonio</w:t>
      </w:r>
      <w:proofErr w:type="spellEnd"/>
      <w:r w:rsidR="0080445B">
        <w:rPr>
          <w:rFonts w:ascii="Arial" w:hAnsi="Arial" w:cs="Arial"/>
          <w:sz w:val="24"/>
          <w:szCs w:val="24"/>
        </w:rPr>
        <w:t xml:space="preserve"> Carlos conseguiu finalmente a sua remoção para a Escola Paulo das Graças da Silva em janeiro de 2019, para o seu cargo de professor de Ciências Sociais</w:t>
      </w:r>
      <w:r w:rsidR="008E5D4C">
        <w:rPr>
          <w:rFonts w:ascii="Arial" w:hAnsi="Arial" w:cs="Arial"/>
          <w:sz w:val="24"/>
          <w:szCs w:val="24"/>
        </w:rPr>
        <w:t xml:space="preserve"> e</w:t>
      </w:r>
      <w:r w:rsidR="0080445B">
        <w:rPr>
          <w:rFonts w:ascii="Arial" w:hAnsi="Arial" w:cs="Arial"/>
          <w:sz w:val="24"/>
          <w:szCs w:val="24"/>
        </w:rPr>
        <w:t xml:space="preserve"> </w:t>
      </w:r>
      <w:r w:rsidR="008E5D4C">
        <w:rPr>
          <w:rFonts w:ascii="Arial" w:hAnsi="Arial" w:cs="Arial"/>
          <w:sz w:val="24"/>
          <w:szCs w:val="24"/>
        </w:rPr>
        <w:t xml:space="preserve">Ciências </w:t>
      </w:r>
      <w:r w:rsidR="0080445B">
        <w:rPr>
          <w:rFonts w:ascii="Arial" w:hAnsi="Arial" w:cs="Arial"/>
          <w:sz w:val="24"/>
          <w:szCs w:val="24"/>
        </w:rPr>
        <w:t>Humanas. No ano de 2019, buscou-se retomar</w:t>
      </w:r>
      <w:r w:rsidR="00E221B1">
        <w:rPr>
          <w:rFonts w:ascii="Arial" w:hAnsi="Arial" w:cs="Arial"/>
          <w:sz w:val="24"/>
          <w:szCs w:val="24"/>
        </w:rPr>
        <w:t xml:space="preserve"> os contatos. Alguns foram reativados, outros não, mas há a disposição, a energia e o ânimo dos anos </w:t>
      </w:r>
      <w:r w:rsidR="004067F1">
        <w:rPr>
          <w:rFonts w:ascii="Arial" w:hAnsi="Arial" w:cs="Arial"/>
          <w:sz w:val="24"/>
          <w:szCs w:val="24"/>
        </w:rPr>
        <w:t>anteriores</w:t>
      </w:r>
      <w:r w:rsidR="00E221B1">
        <w:rPr>
          <w:rFonts w:ascii="Arial" w:hAnsi="Arial" w:cs="Arial"/>
          <w:sz w:val="24"/>
          <w:szCs w:val="24"/>
        </w:rPr>
        <w:t xml:space="preserve"> movendo a necessidade de se visitar e conhecer </w:t>
      </w:r>
      <w:r w:rsidR="004067F1">
        <w:rPr>
          <w:rFonts w:ascii="Arial" w:hAnsi="Arial" w:cs="Arial"/>
          <w:sz w:val="24"/>
          <w:szCs w:val="24"/>
        </w:rPr>
        <w:t xml:space="preserve">as </w:t>
      </w:r>
      <w:r w:rsidR="00E221B1">
        <w:rPr>
          <w:rFonts w:ascii="Arial" w:hAnsi="Arial" w:cs="Arial"/>
          <w:sz w:val="24"/>
          <w:szCs w:val="24"/>
        </w:rPr>
        <w:t>nossas Minas que são Gerais. Lembra-se o fato de haver na escola diversos alunos que mesmo morando na Capital, Belo Horizonte, nunca</w:t>
      </w:r>
      <w:r w:rsidR="00D34A81">
        <w:rPr>
          <w:rFonts w:ascii="Arial" w:hAnsi="Arial" w:cs="Arial"/>
          <w:sz w:val="24"/>
          <w:szCs w:val="24"/>
        </w:rPr>
        <w:t xml:space="preserve"> </w:t>
      </w:r>
      <w:r w:rsidR="00E221B1">
        <w:rPr>
          <w:rFonts w:ascii="Arial" w:hAnsi="Arial" w:cs="Arial"/>
          <w:sz w:val="24"/>
          <w:szCs w:val="24"/>
        </w:rPr>
        <w:t>foram ao Centro da Cidade</w:t>
      </w:r>
      <w:r w:rsidR="00196EE7">
        <w:rPr>
          <w:rFonts w:ascii="Arial" w:hAnsi="Arial" w:cs="Arial"/>
          <w:sz w:val="24"/>
          <w:szCs w:val="24"/>
        </w:rPr>
        <w:t>. A nossa Capital precisa ser visitada para ser apresentada, conhecida e</w:t>
      </w:r>
      <w:r w:rsidR="00D34A81">
        <w:rPr>
          <w:rFonts w:ascii="Arial" w:hAnsi="Arial" w:cs="Arial"/>
          <w:sz w:val="24"/>
          <w:szCs w:val="24"/>
        </w:rPr>
        <w:t xml:space="preserve"> ter</w:t>
      </w:r>
      <w:r w:rsidR="00196EE7">
        <w:rPr>
          <w:rFonts w:ascii="Arial" w:hAnsi="Arial" w:cs="Arial"/>
          <w:sz w:val="24"/>
          <w:szCs w:val="24"/>
        </w:rPr>
        <w:t xml:space="preserve"> reconhecida a grandeza arquitetônica do Museu Abílio Barreto, do Museu de Artes e Ofícios, da </w:t>
      </w:r>
      <w:r w:rsidR="00196EE7">
        <w:rPr>
          <w:rFonts w:ascii="Arial" w:hAnsi="Arial" w:cs="Arial"/>
          <w:sz w:val="24"/>
          <w:szCs w:val="24"/>
        </w:rPr>
        <w:lastRenderedPageBreak/>
        <w:t xml:space="preserve">Praça da Liberdade, do Parque </w:t>
      </w:r>
      <w:r w:rsidR="00D34A81">
        <w:rPr>
          <w:rFonts w:ascii="Arial" w:hAnsi="Arial" w:cs="Arial"/>
          <w:sz w:val="24"/>
          <w:szCs w:val="24"/>
        </w:rPr>
        <w:t>Municipal</w:t>
      </w:r>
      <w:r w:rsidR="00196EE7">
        <w:rPr>
          <w:rFonts w:ascii="Arial" w:hAnsi="Arial" w:cs="Arial"/>
          <w:sz w:val="24"/>
          <w:szCs w:val="24"/>
        </w:rPr>
        <w:t xml:space="preserve">, do Parque das Mangabeiras, da Orla da Pampulha, da Igrejinha de São Francisco, do Conjunto Arquitetônico da Arte </w:t>
      </w:r>
      <w:proofErr w:type="spellStart"/>
      <w:r w:rsidR="00196EE7">
        <w:rPr>
          <w:rFonts w:ascii="Arial" w:hAnsi="Arial" w:cs="Arial"/>
          <w:sz w:val="24"/>
          <w:szCs w:val="24"/>
        </w:rPr>
        <w:t>Decó</w:t>
      </w:r>
      <w:proofErr w:type="spellEnd"/>
      <w:r w:rsidR="00196EE7">
        <w:rPr>
          <w:rFonts w:ascii="Arial" w:hAnsi="Arial" w:cs="Arial"/>
          <w:sz w:val="24"/>
          <w:szCs w:val="24"/>
        </w:rPr>
        <w:t>, Gótico, etc. Isso</w:t>
      </w:r>
      <w:r w:rsidR="003E1B78">
        <w:rPr>
          <w:rFonts w:ascii="Arial" w:hAnsi="Arial" w:cs="Arial"/>
          <w:sz w:val="24"/>
          <w:szCs w:val="24"/>
        </w:rPr>
        <w:t xml:space="preserve"> </w:t>
      </w:r>
      <w:r w:rsidR="00196EE7">
        <w:rPr>
          <w:rFonts w:ascii="Arial" w:hAnsi="Arial" w:cs="Arial"/>
          <w:sz w:val="24"/>
          <w:szCs w:val="24"/>
        </w:rPr>
        <w:t>custa pouco mas requer financiamento. Se alguém se disponibilizar, a Escola Paulo das Graças é o endereço.</w:t>
      </w:r>
    </w:p>
    <w:p w14:paraId="5EACED24" w14:textId="77777777" w:rsidR="00DC14C7" w:rsidRDefault="00DC14C7" w:rsidP="00DC14C7">
      <w:pPr>
        <w:tabs>
          <w:tab w:val="left" w:pos="567"/>
          <w:tab w:val="left" w:pos="1134"/>
        </w:tabs>
        <w:spacing w:after="0" w:line="360" w:lineRule="auto"/>
        <w:jc w:val="both"/>
        <w:rPr>
          <w:rFonts w:ascii="Arial" w:hAnsi="Arial" w:cs="Arial"/>
          <w:sz w:val="24"/>
          <w:szCs w:val="24"/>
        </w:rPr>
      </w:pPr>
    </w:p>
    <w:p w14:paraId="43564790" w14:textId="51AFF713" w:rsidR="00A22462" w:rsidRDefault="003E1B78" w:rsidP="00DC14C7">
      <w:pPr>
        <w:tabs>
          <w:tab w:val="left" w:pos="567"/>
          <w:tab w:val="left" w:pos="1134"/>
        </w:tabs>
        <w:spacing w:after="0" w:line="360" w:lineRule="auto"/>
        <w:jc w:val="both"/>
        <w:rPr>
          <w:rFonts w:ascii="Arial" w:hAnsi="Arial" w:cs="Arial"/>
          <w:sz w:val="24"/>
          <w:szCs w:val="24"/>
        </w:rPr>
      </w:pPr>
      <w:r>
        <w:rPr>
          <w:rFonts w:ascii="Arial" w:hAnsi="Arial" w:cs="Arial"/>
          <w:sz w:val="24"/>
          <w:szCs w:val="24"/>
        </w:rPr>
        <w:t>No ano de 2014</w:t>
      </w:r>
      <w:r w:rsidR="000945F1">
        <w:rPr>
          <w:rFonts w:ascii="Arial" w:hAnsi="Arial" w:cs="Arial"/>
          <w:sz w:val="24"/>
          <w:szCs w:val="24"/>
        </w:rPr>
        <w:t>,</w:t>
      </w:r>
      <w:r>
        <w:rPr>
          <w:rFonts w:ascii="Arial" w:hAnsi="Arial" w:cs="Arial"/>
          <w:sz w:val="24"/>
          <w:szCs w:val="24"/>
        </w:rPr>
        <w:t xml:space="preserve"> a MAGISTRA, Escola de Formação Educacional de Minas Gerais, promoveu o III Congresso de Práticas Educacionais da Rede Pública de Educação do Estado de Minas Gerais.</w:t>
      </w:r>
      <w:r w:rsidR="000D40EF">
        <w:rPr>
          <w:rFonts w:ascii="Arial" w:hAnsi="Arial" w:cs="Arial"/>
          <w:sz w:val="24"/>
          <w:szCs w:val="24"/>
        </w:rPr>
        <w:t xml:space="preserve"> O professor de Sociologia e a</w:t>
      </w:r>
      <w:r>
        <w:rPr>
          <w:rFonts w:ascii="Arial" w:hAnsi="Arial" w:cs="Arial"/>
          <w:sz w:val="24"/>
          <w:szCs w:val="24"/>
        </w:rPr>
        <w:t xml:space="preserve"> direção da Escola Paulo das Graças </w:t>
      </w:r>
      <w:r w:rsidR="00884F37">
        <w:rPr>
          <w:rFonts w:ascii="Arial" w:hAnsi="Arial" w:cs="Arial"/>
          <w:sz w:val="24"/>
          <w:szCs w:val="24"/>
        </w:rPr>
        <w:t>in</w:t>
      </w:r>
      <w:r w:rsidR="00DC14C7">
        <w:rPr>
          <w:rFonts w:ascii="Arial" w:hAnsi="Arial" w:cs="Arial"/>
          <w:sz w:val="24"/>
          <w:szCs w:val="24"/>
        </w:rPr>
        <w:t>s</w:t>
      </w:r>
      <w:r w:rsidR="00884F37">
        <w:rPr>
          <w:rFonts w:ascii="Arial" w:hAnsi="Arial" w:cs="Arial"/>
          <w:sz w:val="24"/>
          <w:szCs w:val="24"/>
        </w:rPr>
        <w:t>creveram</w:t>
      </w:r>
      <w:r>
        <w:rPr>
          <w:rFonts w:ascii="Arial" w:hAnsi="Arial" w:cs="Arial"/>
          <w:sz w:val="24"/>
          <w:szCs w:val="24"/>
        </w:rPr>
        <w:t xml:space="preserve"> um banner apresentando as práticas pedagógicas sugeridas e organizadas pelo professor </w:t>
      </w:r>
      <w:proofErr w:type="spellStart"/>
      <w:r w:rsidR="00884F37">
        <w:rPr>
          <w:rFonts w:ascii="Arial" w:hAnsi="Arial" w:cs="Arial"/>
          <w:sz w:val="24"/>
          <w:szCs w:val="24"/>
        </w:rPr>
        <w:t>Antonio</w:t>
      </w:r>
      <w:proofErr w:type="spellEnd"/>
      <w:r w:rsidR="00884F37">
        <w:rPr>
          <w:rFonts w:ascii="Arial" w:hAnsi="Arial" w:cs="Arial"/>
          <w:sz w:val="24"/>
          <w:szCs w:val="24"/>
        </w:rPr>
        <w:t xml:space="preserve"> Carlos</w:t>
      </w:r>
      <w:r>
        <w:rPr>
          <w:rFonts w:ascii="Arial" w:hAnsi="Arial" w:cs="Arial"/>
          <w:sz w:val="24"/>
          <w:szCs w:val="24"/>
        </w:rPr>
        <w:t>. O banner foi selecionado e apresentado nesse III Congresso Mineiro, recebendo o seu devido reconhecimento.</w:t>
      </w:r>
      <w:r w:rsidR="00DC14C7">
        <w:rPr>
          <w:rFonts w:ascii="Arial" w:hAnsi="Arial" w:cs="Arial"/>
          <w:sz w:val="24"/>
          <w:szCs w:val="24"/>
        </w:rPr>
        <w:t xml:space="preserve"> A</w:t>
      </w:r>
      <w:r w:rsidR="00A22462">
        <w:rPr>
          <w:rFonts w:ascii="Arial" w:hAnsi="Arial" w:cs="Arial"/>
          <w:sz w:val="24"/>
          <w:szCs w:val="24"/>
        </w:rPr>
        <w:t>baixo</w:t>
      </w:r>
      <w:r w:rsidR="00DC14C7">
        <w:rPr>
          <w:rFonts w:ascii="Arial" w:hAnsi="Arial" w:cs="Arial"/>
          <w:sz w:val="24"/>
          <w:szCs w:val="24"/>
        </w:rPr>
        <w:t>, encontra-se</w:t>
      </w:r>
      <w:r w:rsidR="00A22462">
        <w:rPr>
          <w:rFonts w:ascii="Arial" w:hAnsi="Arial" w:cs="Arial"/>
          <w:sz w:val="24"/>
          <w:szCs w:val="24"/>
        </w:rPr>
        <w:t xml:space="preserve"> a descrição dos objetivos gerais e específicos adotados em cada visitação</w:t>
      </w:r>
      <w:r w:rsidR="00DC14C7">
        <w:rPr>
          <w:rFonts w:ascii="Arial" w:hAnsi="Arial" w:cs="Arial"/>
          <w:sz w:val="24"/>
          <w:szCs w:val="24"/>
        </w:rPr>
        <w:t>, como sugestões possíveis</w:t>
      </w:r>
      <w:r w:rsidR="00A22462">
        <w:rPr>
          <w:rFonts w:ascii="Arial" w:hAnsi="Arial" w:cs="Arial"/>
          <w:sz w:val="24"/>
          <w:szCs w:val="24"/>
        </w:rPr>
        <w:t>:</w:t>
      </w:r>
    </w:p>
    <w:p w14:paraId="509EA2B8" w14:textId="18ACA5AA" w:rsidR="00A22462" w:rsidRDefault="00A22462" w:rsidP="00DC14C7">
      <w:pPr>
        <w:tabs>
          <w:tab w:val="left" w:pos="567"/>
          <w:tab w:val="left" w:pos="1134"/>
        </w:tabs>
        <w:spacing w:after="0" w:line="360" w:lineRule="auto"/>
        <w:ind w:firstLine="567"/>
        <w:jc w:val="both"/>
        <w:rPr>
          <w:rFonts w:ascii="Arial" w:hAnsi="Arial" w:cs="Arial"/>
          <w:sz w:val="24"/>
          <w:szCs w:val="24"/>
        </w:rPr>
      </w:pPr>
    </w:p>
    <w:p w14:paraId="43F6975D" w14:textId="507A934F" w:rsidR="00A22462" w:rsidRDefault="00A22462" w:rsidP="00DC14C7">
      <w:pPr>
        <w:tabs>
          <w:tab w:val="left" w:pos="567"/>
          <w:tab w:val="left" w:pos="1134"/>
        </w:tabs>
        <w:spacing w:after="0" w:line="360" w:lineRule="auto"/>
        <w:jc w:val="both"/>
        <w:rPr>
          <w:rFonts w:ascii="Arial" w:hAnsi="Arial" w:cs="Arial"/>
          <w:b/>
          <w:bCs/>
          <w:sz w:val="24"/>
          <w:szCs w:val="24"/>
        </w:rPr>
      </w:pPr>
      <w:r>
        <w:rPr>
          <w:rFonts w:ascii="Arial" w:hAnsi="Arial" w:cs="Arial"/>
          <w:b/>
          <w:bCs/>
          <w:sz w:val="24"/>
          <w:szCs w:val="24"/>
        </w:rPr>
        <w:t xml:space="preserve">Objetivos </w:t>
      </w:r>
      <w:r w:rsidR="00917254">
        <w:rPr>
          <w:rFonts w:ascii="Arial" w:hAnsi="Arial" w:cs="Arial"/>
          <w:b/>
          <w:bCs/>
          <w:sz w:val="24"/>
          <w:szCs w:val="24"/>
        </w:rPr>
        <w:t>gerais</w:t>
      </w:r>
    </w:p>
    <w:p w14:paraId="4D07649E" w14:textId="77777777" w:rsidR="00917254" w:rsidRDefault="00917254" w:rsidP="00DC14C7">
      <w:pPr>
        <w:tabs>
          <w:tab w:val="left" w:pos="567"/>
          <w:tab w:val="left" w:pos="1134"/>
        </w:tabs>
        <w:spacing w:after="0" w:line="360" w:lineRule="auto"/>
        <w:ind w:firstLine="567"/>
        <w:jc w:val="both"/>
        <w:rPr>
          <w:rFonts w:ascii="Arial" w:hAnsi="Arial" w:cs="Arial"/>
          <w:b/>
          <w:bCs/>
          <w:sz w:val="24"/>
          <w:szCs w:val="24"/>
        </w:rPr>
      </w:pPr>
    </w:p>
    <w:p w14:paraId="0F46A25F" w14:textId="287DC7E0" w:rsidR="00A22462" w:rsidRPr="00DC14C7" w:rsidRDefault="00A22462" w:rsidP="00D3563B">
      <w:pPr>
        <w:pStyle w:val="PargrafodaLista"/>
        <w:numPr>
          <w:ilvl w:val="0"/>
          <w:numId w:val="2"/>
        </w:numPr>
        <w:tabs>
          <w:tab w:val="left" w:pos="567"/>
          <w:tab w:val="left" w:pos="1134"/>
        </w:tabs>
        <w:spacing w:after="360" w:line="360" w:lineRule="auto"/>
        <w:ind w:left="425" w:hanging="425"/>
        <w:jc w:val="both"/>
        <w:rPr>
          <w:rFonts w:ascii="Arial" w:hAnsi="Arial" w:cs="Arial"/>
          <w:sz w:val="24"/>
          <w:szCs w:val="24"/>
        </w:rPr>
      </w:pPr>
      <w:r w:rsidRPr="00DC14C7">
        <w:rPr>
          <w:rFonts w:ascii="Arial" w:hAnsi="Arial" w:cs="Arial"/>
          <w:sz w:val="24"/>
          <w:szCs w:val="24"/>
        </w:rPr>
        <w:t>Conhecer e valorizar a pluralidade do patrimônio sociocultural brasileiro.</w:t>
      </w:r>
    </w:p>
    <w:p w14:paraId="7C699AF0" w14:textId="381292CE" w:rsidR="00A22462" w:rsidRPr="00DC14C7" w:rsidRDefault="00A22462" w:rsidP="00D3563B">
      <w:pPr>
        <w:pStyle w:val="PargrafodaLista"/>
        <w:numPr>
          <w:ilvl w:val="0"/>
          <w:numId w:val="2"/>
        </w:numPr>
        <w:tabs>
          <w:tab w:val="left" w:pos="567"/>
          <w:tab w:val="left" w:pos="1134"/>
        </w:tabs>
        <w:spacing w:after="240" w:line="360" w:lineRule="auto"/>
        <w:ind w:left="425" w:hanging="425"/>
        <w:jc w:val="both"/>
        <w:rPr>
          <w:rFonts w:ascii="Arial" w:hAnsi="Arial" w:cs="Arial"/>
          <w:sz w:val="24"/>
          <w:szCs w:val="24"/>
        </w:rPr>
      </w:pPr>
      <w:r w:rsidRPr="00DC14C7">
        <w:rPr>
          <w:rFonts w:ascii="Arial" w:hAnsi="Arial" w:cs="Arial"/>
          <w:sz w:val="24"/>
          <w:szCs w:val="24"/>
        </w:rPr>
        <w:t xml:space="preserve">Observar que o aprendizado </w:t>
      </w:r>
      <w:r w:rsidR="00A62400" w:rsidRPr="00DC14C7">
        <w:rPr>
          <w:rFonts w:ascii="Arial" w:hAnsi="Arial" w:cs="Arial"/>
          <w:sz w:val="24"/>
          <w:szCs w:val="24"/>
        </w:rPr>
        <w:t>pode ocorrer fora do ambiente da escola, desde que a preocupação com a apreensão daquilo que se observa seja o foco principal nas atividades educativas.</w:t>
      </w:r>
    </w:p>
    <w:p w14:paraId="3B96B1E4" w14:textId="3708B384" w:rsidR="00A62400" w:rsidRPr="00DC14C7" w:rsidRDefault="00A62400" w:rsidP="00D3563B">
      <w:pPr>
        <w:pStyle w:val="PargrafodaLista"/>
        <w:numPr>
          <w:ilvl w:val="0"/>
          <w:numId w:val="2"/>
        </w:numPr>
        <w:tabs>
          <w:tab w:val="left" w:pos="567"/>
          <w:tab w:val="left" w:pos="1134"/>
        </w:tabs>
        <w:spacing w:after="360" w:line="360" w:lineRule="auto"/>
        <w:ind w:left="425" w:hanging="425"/>
        <w:jc w:val="both"/>
        <w:rPr>
          <w:rFonts w:ascii="Arial" w:hAnsi="Arial" w:cs="Arial"/>
          <w:sz w:val="24"/>
          <w:szCs w:val="24"/>
        </w:rPr>
      </w:pPr>
      <w:r w:rsidRPr="00DC14C7">
        <w:rPr>
          <w:rFonts w:ascii="Arial" w:hAnsi="Arial" w:cs="Arial"/>
          <w:sz w:val="24"/>
          <w:szCs w:val="24"/>
        </w:rPr>
        <w:t>Conhecer nas igrejas barrocas a dimensão do sagrado.</w:t>
      </w:r>
    </w:p>
    <w:p w14:paraId="63DBA917" w14:textId="0370975D" w:rsidR="00A62400" w:rsidRPr="00DC14C7" w:rsidRDefault="00A62400" w:rsidP="00D3563B">
      <w:pPr>
        <w:pStyle w:val="PargrafodaLista"/>
        <w:numPr>
          <w:ilvl w:val="0"/>
          <w:numId w:val="2"/>
        </w:numPr>
        <w:tabs>
          <w:tab w:val="left" w:pos="567"/>
          <w:tab w:val="left" w:pos="1134"/>
        </w:tabs>
        <w:spacing w:after="360" w:line="360" w:lineRule="auto"/>
        <w:ind w:left="425" w:hanging="425"/>
        <w:jc w:val="both"/>
        <w:rPr>
          <w:rFonts w:ascii="Arial" w:hAnsi="Arial" w:cs="Arial"/>
          <w:sz w:val="24"/>
          <w:szCs w:val="24"/>
        </w:rPr>
      </w:pPr>
      <w:r w:rsidRPr="00DC14C7">
        <w:rPr>
          <w:rFonts w:ascii="Arial" w:hAnsi="Arial" w:cs="Arial"/>
          <w:sz w:val="24"/>
          <w:szCs w:val="24"/>
        </w:rPr>
        <w:t>Identificar através da arte sacra mineira a dimensão espiritual da população que habita essas cidades.</w:t>
      </w:r>
    </w:p>
    <w:p w14:paraId="116B768C" w14:textId="65D77400" w:rsidR="00A62400" w:rsidRPr="00DC14C7" w:rsidRDefault="00A62400" w:rsidP="00D3563B">
      <w:pPr>
        <w:pStyle w:val="PargrafodaLista"/>
        <w:numPr>
          <w:ilvl w:val="0"/>
          <w:numId w:val="2"/>
        </w:numPr>
        <w:tabs>
          <w:tab w:val="left" w:pos="567"/>
          <w:tab w:val="left" w:pos="1134"/>
        </w:tabs>
        <w:spacing w:after="360" w:line="360" w:lineRule="auto"/>
        <w:ind w:left="425" w:hanging="425"/>
        <w:jc w:val="both"/>
        <w:rPr>
          <w:rFonts w:ascii="Arial" w:hAnsi="Arial" w:cs="Arial"/>
          <w:sz w:val="24"/>
          <w:szCs w:val="24"/>
        </w:rPr>
      </w:pPr>
      <w:r w:rsidRPr="00DC14C7">
        <w:rPr>
          <w:rFonts w:ascii="Arial" w:hAnsi="Arial" w:cs="Arial"/>
          <w:sz w:val="24"/>
          <w:szCs w:val="24"/>
        </w:rPr>
        <w:t>Analisar aspectos históricos da herança de nosso passado colonial.</w:t>
      </w:r>
    </w:p>
    <w:p w14:paraId="158A1C1D" w14:textId="2BAE9932" w:rsidR="00A62400" w:rsidRPr="00DC14C7" w:rsidRDefault="00A62400" w:rsidP="00D3563B">
      <w:pPr>
        <w:pStyle w:val="PargrafodaLista"/>
        <w:numPr>
          <w:ilvl w:val="0"/>
          <w:numId w:val="2"/>
        </w:numPr>
        <w:tabs>
          <w:tab w:val="left" w:pos="567"/>
          <w:tab w:val="left" w:pos="1134"/>
        </w:tabs>
        <w:spacing w:after="360" w:line="360" w:lineRule="auto"/>
        <w:ind w:left="425" w:hanging="425"/>
        <w:jc w:val="both"/>
        <w:rPr>
          <w:rFonts w:ascii="Arial" w:hAnsi="Arial" w:cs="Arial"/>
          <w:sz w:val="24"/>
          <w:szCs w:val="24"/>
        </w:rPr>
      </w:pPr>
      <w:r w:rsidRPr="00DC14C7">
        <w:rPr>
          <w:rFonts w:ascii="Arial" w:hAnsi="Arial" w:cs="Arial"/>
          <w:sz w:val="24"/>
          <w:szCs w:val="24"/>
        </w:rPr>
        <w:t>Notar a ascensão do Ciclo do Ouro na Matriz Nossa Senhora do Pilar e sua decadência na igreja e no Museu de São Francisco de Assis.</w:t>
      </w:r>
    </w:p>
    <w:p w14:paraId="40736616" w14:textId="61568D60" w:rsidR="00A22462" w:rsidRDefault="00A22462" w:rsidP="00DC14C7">
      <w:pPr>
        <w:tabs>
          <w:tab w:val="left" w:pos="567"/>
          <w:tab w:val="left" w:pos="1134"/>
        </w:tabs>
        <w:spacing w:after="0" w:line="360" w:lineRule="auto"/>
        <w:jc w:val="both"/>
        <w:rPr>
          <w:rFonts w:ascii="Arial" w:hAnsi="Arial" w:cs="Arial"/>
          <w:b/>
          <w:bCs/>
          <w:sz w:val="24"/>
          <w:szCs w:val="24"/>
        </w:rPr>
      </w:pPr>
      <w:r>
        <w:rPr>
          <w:rFonts w:ascii="Arial" w:hAnsi="Arial" w:cs="Arial"/>
          <w:b/>
          <w:bCs/>
          <w:sz w:val="24"/>
          <w:szCs w:val="24"/>
        </w:rPr>
        <w:t>Objetivos específicos por áreas de conhecimento</w:t>
      </w:r>
    </w:p>
    <w:p w14:paraId="495A6D05" w14:textId="2D153B93" w:rsidR="00917254" w:rsidRDefault="00917254" w:rsidP="00DC14C7">
      <w:pPr>
        <w:tabs>
          <w:tab w:val="left" w:pos="567"/>
          <w:tab w:val="left" w:pos="1134"/>
        </w:tabs>
        <w:spacing w:after="0" w:line="360" w:lineRule="auto"/>
        <w:ind w:firstLine="567"/>
        <w:jc w:val="both"/>
        <w:rPr>
          <w:rFonts w:ascii="Arial" w:hAnsi="Arial" w:cs="Arial"/>
          <w:b/>
          <w:bCs/>
          <w:sz w:val="24"/>
          <w:szCs w:val="24"/>
        </w:rPr>
      </w:pPr>
    </w:p>
    <w:p w14:paraId="229B3951" w14:textId="4161E998" w:rsidR="00917254" w:rsidRDefault="00917254" w:rsidP="00DC14C7">
      <w:pPr>
        <w:tabs>
          <w:tab w:val="left" w:pos="567"/>
          <w:tab w:val="left" w:pos="1134"/>
        </w:tabs>
        <w:spacing w:after="0" w:line="360" w:lineRule="auto"/>
        <w:jc w:val="both"/>
        <w:rPr>
          <w:rFonts w:ascii="Arial" w:hAnsi="Arial" w:cs="Arial"/>
          <w:b/>
          <w:bCs/>
          <w:sz w:val="24"/>
          <w:szCs w:val="24"/>
        </w:rPr>
      </w:pPr>
      <w:r>
        <w:rPr>
          <w:rFonts w:ascii="Arial" w:hAnsi="Arial" w:cs="Arial"/>
          <w:b/>
          <w:bCs/>
          <w:sz w:val="24"/>
          <w:szCs w:val="24"/>
        </w:rPr>
        <w:t>Sociologia</w:t>
      </w:r>
      <w:r w:rsidR="005133DD">
        <w:rPr>
          <w:rFonts w:ascii="Arial" w:hAnsi="Arial" w:cs="Arial"/>
          <w:b/>
          <w:bCs/>
          <w:sz w:val="24"/>
          <w:szCs w:val="24"/>
        </w:rPr>
        <w:t>:</w:t>
      </w:r>
    </w:p>
    <w:p w14:paraId="20ED0CDA" w14:textId="77777777" w:rsidR="00917254" w:rsidRPr="005133DD" w:rsidRDefault="00917254" w:rsidP="00DC14C7">
      <w:pPr>
        <w:tabs>
          <w:tab w:val="left" w:pos="567"/>
          <w:tab w:val="left" w:pos="1134"/>
        </w:tabs>
        <w:spacing w:after="0" w:line="360" w:lineRule="auto"/>
        <w:ind w:firstLine="567"/>
        <w:jc w:val="both"/>
        <w:rPr>
          <w:rFonts w:ascii="Arial" w:hAnsi="Arial" w:cs="Arial"/>
          <w:sz w:val="10"/>
          <w:szCs w:val="10"/>
        </w:rPr>
      </w:pPr>
    </w:p>
    <w:p w14:paraId="110AAF2C" w14:textId="0F1AB594" w:rsidR="00B43C41" w:rsidRPr="00917254" w:rsidRDefault="00917254" w:rsidP="00DC14C7">
      <w:pPr>
        <w:pStyle w:val="PargrafodaLista"/>
        <w:numPr>
          <w:ilvl w:val="0"/>
          <w:numId w:val="2"/>
        </w:numPr>
        <w:tabs>
          <w:tab w:val="left" w:pos="567"/>
          <w:tab w:val="left" w:pos="1134"/>
        </w:tabs>
        <w:spacing w:after="0" w:line="360" w:lineRule="auto"/>
        <w:ind w:left="426" w:hanging="426"/>
        <w:jc w:val="both"/>
        <w:rPr>
          <w:rFonts w:ascii="Arial" w:hAnsi="Arial" w:cs="Arial"/>
          <w:sz w:val="24"/>
          <w:szCs w:val="24"/>
        </w:rPr>
      </w:pPr>
      <w:r w:rsidRPr="00917254">
        <w:rPr>
          <w:rFonts w:ascii="Arial" w:hAnsi="Arial" w:cs="Arial"/>
          <w:sz w:val="24"/>
          <w:szCs w:val="24"/>
        </w:rPr>
        <w:t>Reconhecer relações sociais, econômicas, políticas e culturais estabelecidas na sociedade mineradora do século XVIII.</w:t>
      </w:r>
    </w:p>
    <w:p w14:paraId="0EB49F3F" w14:textId="50728D02" w:rsidR="00917254" w:rsidRDefault="00917254" w:rsidP="00DC14C7">
      <w:pPr>
        <w:pStyle w:val="PargrafodaLista"/>
        <w:numPr>
          <w:ilvl w:val="0"/>
          <w:numId w:val="2"/>
        </w:numPr>
        <w:tabs>
          <w:tab w:val="left" w:pos="567"/>
          <w:tab w:val="left" w:pos="1134"/>
        </w:tabs>
        <w:spacing w:after="0" w:line="360" w:lineRule="auto"/>
        <w:ind w:left="426" w:hanging="426"/>
        <w:jc w:val="both"/>
        <w:rPr>
          <w:rFonts w:ascii="Arial" w:hAnsi="Arial" w:cs="Arial"/>
          <w:sz w:val="24"/>
          <w:szCs w:val="24"/>
        </w:rPr>
      </w:pPr>
      <w:r>
        <w:rPr>
          <w:rFonts w:ascii="Arial" w:hAnsi="Arial" w:cs="Arial"/>
          <w:sz w:val="24"/>
          <w:szCs w:val="24"/>
        </w:rPr>
        <w:lastRenderedPageBreak/>
        <w:t>Comparar as características da sociedade mineradora observando mudanças e permanências.</w:t>
      </w:r>
    </w:p>
    <w:p w14:paraId="559878AA" w14:textId="555A0406" w:rsidR="00917254" w:rsidRDefault="00917254" w:rsidP="00DC14C7">
      <w:pPr>
        <w:tabs>
          <w:tab w:val="left" w:pos="567"/>
          <w:tab w:val="left" w:pos="1134"/>
        </w:tabs>
        <w:spacing w:after="0" w:line="360" w:lineRule="auto"/>
        <w:ind w:firstLine="567"/>
        <w:jc w:val="both"/>
        <w:rPr>
          <w:rFonts w:ascii="Arial" w:hAnsi="Arial" w:cs="Arial"/>
          <w:sz w:val="24"/>
          <w:szCs w:val="24"/>
        </w:rPr>
      </w:pPr>
    </w:p>
    <w:p w14:paraId="79593417" w14:textId="37301A98" w:rsidR="00917254" w:rsidRDefault="00917254" w:rsidP="00DC14C7">
      <w:pPr>
        <w:tabs>
          <w:tab w:val="left" w:pos="567"/>
          <w:tab w:val="left" w:pos="1134"/>
        </w:tabs>
        <w:spacing w:after="0" w:line="360" w:lineRule="auto"/>
        <w:jc w:val="both"/>
        <w:rPr>
          <w:rFonts w:ascii="Arial" w:hAnsi="Arial" w:cs="Arial"/>
          <w:b/>
          <w:bCs/>
          <w:sz w:val="24"/>
          <w:szCs w:val="24"/>
        </w:rPr>
      </w:pPr>
      <w:r>
        <w:rPr>
          <w:rFonts w:ascii="Arial" w:hAnsi="Arial" w:cs="Arial"/>
          <w:b/>
          <w:bCs/>
          <w:sz w:val="24"/>
          <w:szCs w:val="24"/>
        </w:rPr>
        <w:t>Filosofia</w:t>
      </w:r>
      <w:r w:rsidR="005133DD">
        <w:rPr>
          <w:rFonts w:ascii="Arial" w:hAnsi="Arial" w:cs="Arial"/>
          <w:b/>
          <w:bCs/>
          <w:sz w:val="24"/>
          <w:szCs w:val="24"/>
        </w:rPr>
        <w:t>:</w:t>
      </w:r>
    </w:p>
    <w:p w14:paraId="74D575CF" w14:textId="77777777" w:rsidR="00917254" w:rsidRPr="005133DD" w:rsidRDefault="00917254" w:rsidP="00DC14C7">
      <w:pPr>
        <w:tabs>
          <w:tab w:val="left" w:pos="567"/>
          <w:tab w:val="left" w:pos="1134"/>
        </w:tabs>
        <w:spacing w:after="0" w:line="360" w:lineRule="auto"/>
        <w:ind w:firstLine="567"/>
        <w:jc w:val="both"/>
        <w:rPr>
          <w:rFonts w:ascii="Arial" w:hAnsi="Arial" w:cs="Arial"/>
          <w:sz w:val="12"/>
          <w:szCs w:val="12"/>
        </w:rPr>
      </w:pPr>
    </w:p>
    <w:p w14:paraId="36CD19E8" w14:textId="3C158906" w:rsidR="00917254" w:rsidRDefault="00917254" w:rsidP="00DC14C7">
      <w:pPr>
        <w:pStyle w:val="PargrafodaLista"/>
        <w:numPr>
          <w:ilvl w:val="0"/>
          <w:numId w:val="2"/>
        </w:numPr>
        <w:tabs>
          <w:tab w:val="left" w:pos="567"/>
          <w:tab w:val="left" w:pos="1134"/>
        </w:tabs>
        <w:spacing w:after="0" w:line="360" w:lineRule="auto"/>
        <w:ind w:left="0" w:firstLine="0"/>
        <w:jc w:val="both"/>
        <w:rPr>
          <w:rFonts w:ascii="Arial" w:hAnsi="Arial" w:cs="Arial"/>
          <w:sz w:val="24"/>
          <w:szCs w:val="24"/>
        </w:rPr>
      </w:pPr>
      <w:r>
        <w:rPr>
          <w:rFonts w:ascii="Arial" w:hAnsi="Arial" w:cs="Arial"/>
          <w:sz w:val="24"/>
          <w:szCs w:val="24"/>
        </w:rPr>
        <w:t>Identificar na arquitetura religiosa a relação do sagrado com o profano.</w:t>
      </w:r>
    </w:p>
    <w:p w14:paraId="21368AB7" w14:textId="6CD1B96D" w:rsidR="00917254" w:rsidRDefault="00917254" w:rsidP="00DC14C7">
      <w:pPr>
        <w:pStyle w:val="PargrafodaLista"/>
        <w:numPr>
          <w:ilvl w:val="0"/>
          <w:numId w:val="2"/>
        </w:numPr>
        <w:tabs>
          <w:tab w:val="left" w:pos="567"/>
          <w:tab w:val="left" w:pos="1134"/>
        </w:tabs>
        <w:spacing w:after="0" w:line="360" w:lineRule="auto"/>
        <w:ind w:left="0" w:firstLine="0"/>
        <w:jc w:val="both"/>
        <w:rPr>
          <w:rFonts w:ascii="Arial" w:hAnsi="Arial" w:cs="Arial"/>
          <w:sz w:val="24"/>
          <w:szCs w:val="24"/>
        </w:rPr>
      </w:pPr>
      <w:r>
        <w:rPr>
          <w:rFonts w:ascii="Arial" w:hAnsi="Arial" w:cs="Arial"/>
          <w:sz w:val="24"/>
          <w:szCs w:val="24"/>
        </w:rPr>
        <w:t>Desenvolver e fortalecer a capacidade de reflexão e contemplação.</w:t>
      </w:r>
    </w:p>
    <w:p w14:paraId="44C36BB4" w14:textId="22C9484E" w:rsidR="00917254" w:rsidRDefault="00917254" w:rsidP="00DC14C7">
      <w:pPr>
        <w:pStyle w:val="PargrafodaLista"/>
        <w:numPr>
          <w:ilvl w:val="0"/>
          <w:numId w:val="2"/>
        </w:numPr>
        <w:tabs>
          <w:tab w:val="left" w:pos="567"/>
          <w:tab w:val="left" w:pos="1134"/>
        </w:tabs>
        <w:spacing w:after="0" w:line="360" w:lineRule="auto"/>
        <w:ind w:left="0" w:firstLine="0"/>
        <w:jc w:val="both"/>
        <w:rPr>
          <w:rFonts w:ascii="Arial" w:hAnsi="Arial" w:cs="Arial"/>
          <w:sz w:val="24"/>
          <w:szCs w:val="24"/>
        </w:rPr>
      </w:pPr>
      <w:r>
        <w:rPr>
          <w:rFonts w:ascii="Arial" w:hAnsi="Arial" w:cs="Arial"/>
          <w:sz w:val="24"/>
          <w:szCs w:val="24"/>
        </w:rPr>
        <w:t>Descrever o conceito de civilidade.</w:t>
      </w:r>
    </w:p>
    <w:p w14:paraId="082857CC" w14:textId="0EBCD666" w:rsidR="00917254" w:rsidRDefault="00917254" w:rsidP="00DC14C7">
      <w:pPr>
        <w:tabs>
          <w:tab w:val="left" w:pos="567"/>
          <w:tab w:val="left" w:pos="1134"/>
        </w:tabs>
        <w:spacing w:after="0" w:line="360" w:lineRule="auto"/>
        <w:ind w:firstLine="567"/>
        <w:jc w:val="both"/>
        <w:rPr>
          <w:rFonts w:ascii="Arial" w:hAnsi="Arial" w:cs="Arial"/>
          <w:sz w:val="24"/>
          <w:szCs w:val="24"/>
        </w:rPr>
      </w:pPr>
    </w:p>
    <w:p w14:paraId="7D79BDC0" w14:textId="4B791BD3" w:rsidR="00917254" w:rsidRPr="00F861EB" w:rsidRDefault="00917254" w:rsidP="00DC14C7">
      <w:pPr>
        <w:tabs>
          <w:tab w:val="left" w:pos="567"/>
          <w:tab w:val="left" w:pos="1134"/>
        </w:tabs>
        <w:spacing w:after="0" w:line="360" w:lineRule="auto"/>
        <w:jc w:val="both"/>
        <w:rPr>
          <w:rFonts w:ascii="Arial" w:hAnsi="Arial" w:cs="Arial"/>
          <w:b/>
          <w:bCs/>
          <w:sz w:val="24"/>
          <w:szCs w:val="24"/>
        </w:rPr>
      </w:pPr>
      <w:r w:rsidRPr="00F861EB">
        <w:rPr>
          <w:rFonts w:ascii="Arial" w:hAnsi="Arial" w:cs="Arial"/>
          <w:b/>
          <w:bCs/>
          <w:sz w:val="24"/>
          <w:szCs w:val="24"/>
        </w:rPr>
        <w:t>História</w:t>
      </w:r>
      <w:r w:rsidR="005133DD">
        <w:rPr>
          <w:rFonts w:ascii="Arial" w:hAnsi="Arial" w:cs="Arial"/>
          <w:b/>
          <w:bCs/>
          <w:sz w:val="24"/>
          <w:szCs w:val="24"/>
        </w:rPr>
        <w:t>:</w:t>
      </w:r>
    </w:p>
    <w:p w14:paraId="350A007C" w14:textId="6455FBDB" w:rsidR="00917254" w:rsidRPr="005133DD" w:rsidRDefault="00917254" w:rsidP="00DC14C7">
      <w:pPr>
        <w:tabs>
          <w:tab w:val="left" w:pos="567"/>
          <w:tab w:val="left" w:pos="1134"/>
        </w:tabs>
        <w:spacing w:after="0" w:line="360" w:lineRule="auto"/>
        <w:ind w:firstLine="567"/>
        <w:jc w:val="both"/>
        <w:rPr>
          <w:rFonts w:ascii="Arial" w:hAnsi="Arial" w:cs="Arial"/>
          <w:sz w:val="12"/>
          <w:szCs w:val="12"/>
        </w:rPr>
      </w:pPr>
    </w:p>
    <w:p w14:paraId="3B7D7D39" w14:textId="12183AF2" w:rsidR="00917254" w:rsidRDefault="00917254" w:rsidP="00DC14C7">
      <w:pPr>
        <w:pStyle w:val="PargrafodaLista"/>
        <w:numPr>
          <w:ilvl w:val="0"/>
          <w:numId w:val="2"/>
        </w:numPr>
        <w:tabs>
          <w:tab w:val="left" w:pos="567"/>
          <w:tab w:val="left" w:pos="1134"/>
        </w:tabs>
        <w:spacing w:after="0" w:line="360" w:lineRule="auto"/>
        <w:ind w:left="426" w:hanging="426"/>
        <w:jc w:val="both"/>
        <w:rPr>
          <w:rFonts w:ascii="Arial" w:hAnsi="Arial" w:cs="Arial"/>
          <w:sz w:val="24"/>
          <w:szCs w:val="24"/>
        </w:rPr>
      </w:pPr>
      <w:r>
        <w:rPr>
          <w:rFonts w:ascii="Arial" w:hAnsi="Arial" w:cs="Arial"/>
          <w:sz w:val="24"/>
          <w:szCs w:val="24"/>
        </w:rPr>
        <w:t>Analisar aspectos históricos, heranças de nosso passado colonial.</w:t>
      </w:r>
    </w:p>
    <w:p w14:paraId="469A08DD" w14:textId="2D40944F" w:rsidR="00917254" w:rsidRDefault="00917254" w:rsidP="00DC14C7">
      <w:pPr>
        <w:pStyle w:val="PargrafodaLista"/>
        <w:numPr>
          <w:ilvl w:val="0"/>
          <w:numId w:val="2"/>
        </w:numPr>
        <w:tabs>
          <w:tab w:val="left" w:pos="567"/>
          <w:tab w:val="left" w:pos="1134"/>
        </w:tabs>
        <w:spacing w:after="0" w:line="360" w:lineRule="auto"/>
        <w:ind w:left="426" w:hanging="426"/>
        <w:jc w:val="both"/>
        <w:rPr>
          <w:rFonts w:ascii="Arial" w:hAnsi="Arial" w:cs="Arial"/>
          <w:sz w:val="24"/>
          <w:szCs w:val="24"/>
        </w:rPr>
      </w:pPr>
      <w:r>
        <w:rPr>
          <w:rFonts w:ascii="Arial" w:hAnsi="Arial" w:cs="Arial"/>
          <w:sz w:val="24"/>
          <w:szCs w:val="24"/>
        </w:rPr>
        <w:t>Compreender a importância das bandeiras no desbravamento do espaço geográfico colonial e suas consequências na História do Brasil.</w:t>
      </w:r>
    </w:p>
    <w:p w14:paraId="21866D59" w14:textId="38F6FDCA" w:rsidR="00917254" w:rsidRDefault="00917254" w:rsidP="00DC14C7">
      <w:pPr>
        <w:tabs>
          <w:tab w:val="left" w:pos="567"/>
          <w:tab w:val="left" w:pos="1134"/>
        </w:tabs>
        <w:spacing w:after="0" w:line="360" w:lineRule="auto"/>
        <w:ind w:firstLine="567"/>
        <w:jc w:val="both"/>
        <w:rPr>
          <w:rFonts w:ascii="Arial" w:hAnsi="Arial" w:cs="Arial"/>
          <w:sz w:val="24"/>
          <w:szCs w:val="24"/>
        </w:rPr>
      </w:pPr>
    </w:p>
    <w:p w14:paraId="0C8E7AE6" w14:textId="4E1E3BB9" w:rsidR="00F861EB" w:rsidRPr="00F861EB" w:rsidRDefault="00F861EB" w:rsidP="00DC14C7">
      <w:pPr>
        <w:tabs>
          <w:tab w:val="left" w:pos="567"/>
          <w:tab w:val="left" w:pos="1134"/>
        </w:tabs>
        <w:spacing w:after="0" w:line="360" w:lineRule="auto"/>
        <w:jc w:val="both"/>
        <w:rPr>
          <w:rFonts w:ascii="Arial" w:hAnsi="Arial" w:cs="Arial"/>
          <w:b/>
          <w:bCs/>
          <w:sz w:val="24"/>
          <w:szCs w:val="24"/>
        </w:rPr>
      </w:pPr>
      <w:r w:rsidRPr="00F861EB">
        <w:rPr>
          <w:rFonts w:ascii="Arial" w:hAnsi="Arial" w:cs="Arial"/>
          <w:b/>
          <w:bCs/>
          <w:sz w:val="24"/>
          <w:szCs w:val="24"/>
        </w:rPr>
        <w:t>Geografia</w:t>
      </w:r>
      <w:r w:rsidR="005133DD">
        <w:rPr>
          <w:rFonts w:ascii="Arial" w:hAnsi="Arial" w:cs="Arial"/>
          <w:b/>
          <w:bCs/>
          <w:sz w:val="24"/>
          <w:szCs w:val="24"/>
        </w:rPr>
        <w:t>:</w:t>
      </w:r>
    </w:p>
    <w:p w14:paraId="64C79BE1" w14:textId="6D128EE9" w:rsidR="00F861EB" w:rsidRPr="005133DD" w:rsidRDefault="00F861EB" w:rsidP="00DC14C7">
      <w:pPr>
        <w:tabs>
          <w:tab w:val="left" w:pos="567"/>
          <w:tab w:val="left" w:pos="1134"/>
        </w:tabs>
        <w:spacing w:after="0" w:line="360" w:lineRule="auto"/>
        <w:ind w:firstLine="567"/>
        <w:jc w:val="both"/>
        <w:rPr>
          <w:rFonts w:ascii="Arial" w:hAnsi="Arial" w:cs="Arial"/>
          <w:sz w:val="12"/>
          <w:szCs w:val="12"/>
        </w:rPr>
      </w:pPr>
    </w:p>
    <w:p w14:paraId="7C017B4C" w14:textId="40F54292" w:rsidR="00F861EB" w:rsidRDefault="00F861EB" w:rsidP="00DC14C7">
      <w:pPr>
        <w:pStyle w:val="PargrafodaLista"/>
        <w:numPr>
          <w:ilvl w:val="0"/>
          <w:numId w:val="2"/>
        </w:numPr>
        <w:tabs>
          <w:tab w:val="left" w:pos="567"/>
          <w:tab w:val="left" w:pos="1134"/>
        </w:tabs>
        <w:spacing w:after="0" w:line="360" w:lineRule="auto"/>
        <w:ind w:left="426" w:hanging="426"/>
        <w:jc w:val="both"/>
        <w:rPr>
          <w:rFonts w:ascii="Arial" w:hAnsi="Arial" w:cs="Arial"/>
          <w:sz w:val="24"/>
          <w:szCs w:val="24"/>
        </w:rPr>
      </w:pPr>
      <w:r>
        <w:rPr>
          <w:rFonts w:ascii="Arial" w:hAnsi="Arial" w:cs="Arial"/>
          <w:sz w:val="24"/>
          <w:szCs w:val="24"/>
        </w:rPr>
        <w:t>Estabelecer relações espaciais de localização, orientação, distância em relação ao ponto de referência (Belo Horizonte).</w:t>
      </w:r>
    </w:p>
    <w:p w14:paraId="1C07C4D7" w14:textId="5020A077" w:rsidR="00F861EB" w:rsidRDefault="00F861EB" w:rsidP="00DC14C7">
      <w:pPr>
        <w:pStyle w:val="PargrafodaLista"/>
        <w:numPr>
          <w:ilvl w:val="0"/>
          <w:numId w:val="2"/>
        </w:numPr>
        <w:tabs>
          <w:tab w:val="left" w:pos="567"/>
          <w:tab w:val="left" w:pos="1134"/>
        </w:tabs>
        <w:spacing w:after="0" w:line="360" w:lineRule="auto"/>
        <w:ind w:left="426" w:hanging="426"/>
        <w:jc w:val="both"/>
        <w:rPr>
          <w:rFonts w:ascii="Arial" w:hAnsi="Arial" w:cs="Arial"/>
          <w:sz w:val="24"/>
          <w:szCs w:val="24"/>
        </w:rPr>
      </w:pPr>
      <w:r>
        <w:rPr>
          <w:rFonts w:ascii="Arial" w:hAnsi="Arial" w:cs="Arial"/>
          <w:sz w:val="24"/>
          <w:szCs w:val="24"/>
        </w:rPr>
        <w:t>Conhecer o relevo, o clima, a vegetação, a hidrografia, o solo da região do quadrilátero-ferrífero.</w:t>
      </w:r>
    </w:p>
    <w:p w14:paraId="0EB8DBA9" w14:textId="64CFA17B" w:rsidR="00F861EB" w:rsidRDefault="00F861EB" w:rsidP="00DC14C7">
      <w:pPr>
        <w:tabs>
          <w:tab w:val="left" w:pos="567"/>
          <w:tab w:val="left" w:pos="1134"/>
        </w:tabs>
        <w:spacing w:after="0" w:line="360" w:lineRule="auto"/>
        <w:ind w:firstLine="567"/>
        <w:jc w:val="both"/>
        <w:rPr>
          <w:rFonts w:ascii="Arial" w:hAnsi="Arial" w:cs="Arial"/>
          <w:sz w:val="24"/>
          <w:szCs w:val="24"/>
        </w:rPr>
      </w:pPr>
    </w:p>
    <w:p w14:paraId="0C72E9A4" w14:textId="4DBA6381" w:rsidR="00F861EB" w:rsidRPr="00F861EB" w:rsidRDefault="00F861EB" w:rsidP="00DC14C7">
      <w:pPr>
        <w:tabs>
          <w:tab w:val="left" w:pos="567"/>
          <w:tab w:val="left" w:pos="1134"/>
        </w:tabs>
        <w:spacing w:after="0" w:line="360" w:lineRule="auto"/>
        <w:jc w:val="both"/>
        <w:rPr>
          <w:rFonts w:ascii="Arial" w:hAnsi="Arial" w:cs="Arial"/>
          <w:b/>
          <w:bCs/>
          <w:sz w:val="24"/>
          <w:szCs w:val="24"/>
        </w:rPr>
      </w:pPr>
      <w:r w:rsidRPr="00F861EB">
        <w:rPr>
          <w:rFonts w:ascii="Arial" w:hAnsi="Arial" w:cs="Arial"/>
          <w:b/>
          <w:bCs/>
          <w:sz w:val="24"/>
          <w:szCs w:val="24"/>
        </w:rPr>
        <w:t>Línguas</w:t>
      </w:r>
      <w:r w:rsidR="005133DD">
        <w:rPr>
          <w:rFonts w:ascii="Arial" w:hAnsi="Arial" w:cs="Arial"/>
          <w:b/>
          <w:bCs/>
          <w:sz w:val="24"/>
          <w:szCs w:val="24"/>
        </w:rPr>
        <w:t>:</w:t>
      </w:r>
      <w:r w:rsidRPr="00F861EB">
        <w:rPr>
          <w:rFonts w:ascii="Arial" w:hAnsi="Arial" w:cs="Arial"/>
          <w:b/>
          <w:bCs/>
          <w:sz w:val="24"/>
          <w:szCs w:val="24"/>
        </w:rPr>
        <w:t xml:space="preserve"> </w:t>
      </w:r>
    </w:p>
    <w:p w14:paraId="683B7B09" w14:textId="76F98A9A" w:rsidR="00F861EB" w:rsidRPr="005133DD" w:rsidRDefault="00F861EB" w:rsidP="00DC14C7">
      <w:pPr>
        <w:tabs>
          <w:tab w:val="left" w:pos="567"/>
          <w:tab w:val="left" w:pos="1134"/>
        </w:tabs>
        <w:spacing w:after="0" w:line="360" w:lineRule="auto"/>
        <w:ind w:firstLine="567"/>
        <w:jc w:val="both"/>
        <w:rPr>
          <w:rFonts w:ascii="Arial" w:hAnsi="Arial" w:cs="Arial"/>
          <w:sz w:val="12"/>
          <w:szCs w:val="12"/>
        </w:rPr>
      </w:pPr>
    </w:p>
    <w:p w14:paraId="5E472B6E" w14:textId="551D65D2" w:rsidR="00F861EB" w:rsidRDefault="00F861EB" w:rsidP="00DC14C7">
      <w:pPr>
        <w:pStyle w:val="PargrafodaLista"/>
        <w:numPr>
          <w:ilvl w:val="0"/>
          <w:numId w:val="2"/>
        </w:numPr>
        <w:tabs>
          <w:tab w:val="left" w:pos="567"/>
          <w:tab w:val="left" w:pos="1134"/>
        </w:tabs>
        <w:spacing w:after="0" w:line="360" w:lineRule="auto"/>
        <w:ind w:left="426" w:hanging="426"/>
        <w:jc w:val="both"/>
        <w:rPr>
          <w:rFonts w:ascii="Arial" w:hAnsi="Arial" w:cs="Arial"/>
          <w:sz w:val="24"/>
          <w:szCs w:val="24"/>
        </w:rPr>
      </w:pPr>
      <w:r>
        <w:rPr>
          <w:rFonts w:ascii="Arial" w:hAnsi="Arial" w:cs="Arial"/>
          <w:sz w:val="24"/>
          <w:szCs w:val="24"/>
        </w:rPr>
        <w:t xml:space="preserve">Identificar na </w:t>
      </w:r>
      <w:proofErr w:type="spellStart"/>
      <w:r>
        <w:rPr>
          <w:rFonts w:ascii="Arial" w:hAnsi="Arial" w:cs="Arial"/>
          <w:sz w:val="24"/>
          <w:szCs w:val="24"/>
        </w:rPr>
        <w:t>intertextualizarão</w:t>
      </w:r>
      <w:proofErr w:type="spellEnd"/>
      <w:r>
        <w:rPr>
          <w:rFonts w:ascii="Arial" w:hAnsi="Arial" w:cs="Arial"/>
          <w:sz w:val="24"/>
          <w:szCs w:val="24"/>
        </w:rPr>
        <w:t>/intertextualidade as relações entre os textos, as linguagens e os vários estilos.</w:t>
      </w:r>
    </w:p>
    <w:p w14:paraId="63D8006E" w14:textId="5C481BD6" w:rsidR="00F861EB" w:rsidRDefault="00F861EB" w:rsidP="00DC14C7">
      <w:pPr>
        <w:pStyle w:val="PargrafodaLista"/>
        <w:numPr>
          <w:ilvl w:val="0"/>
          <w:numId w:val="2"/>
        </w:numPr>
        <w:tabs>
          <w:tab w:val="left" w:pos="567"/>
          <w:tab w:val="left" w:pos="1134"/>
        </w:tabs>
        <w:spacing w:after="0" w:line="360" w:lineRule="auto"/>
        <w:ind w:left="426" w:hanging="426"/>
        <w:jc w:val="both"/>
        <w:rPr>
          <w:rFonts w:ascii="Arial" w:hAnsi="Arial" w:cs="Arial"/>
          <w:sz w:val="24"/>
          <w:szCs w:val="24"/>
        </w:rPr>
      </w:pPr>
      <w:r>
        <w:rPr>
          <w:rFonts w:ascii="Arial" w:hAnsi="Arial" w:cs="Arial"/>
          <w:sz w:val="24"/>
          <w:szCs w:val="24"/>
        </w:rPr>
        <w:t>Ler, interpretar, reproduzir textos.</w:t>
      </w:r>
    </w:p>
    <w:p w14:paraId="5560B9E8" w14:textId="77777777" w:rsidR="00F861EB" w:rsidRDefault="00F861EB" w:rsidP="00DC14C7">
      <w:pPr>
        <w:tabs>
          <w:tab w:val="left" w:pos="567"/>
          <w:tab w:val="left" w:pos="1134"/>
        </w:tabs>
        <w:spacing w:after="0" w:line="360" w:lineRule="auto"/>
        <w:ind w:firstLine="567"/>
        <w:jc w:val="both"/>
        <w:rPr>
          <w:rFonts w:ascii="Arial" w:hAnsi="Arial" w:cs="Arial"/>
          <w:sz w:val="24"/>
          <w:szCs w:val="24"/>
        </w:rPr>
      </w:pPr>
    </w:p>
    <w:p w14:paraId="12B5422C" w14:textId="0288191E" w:rsidR="00F861EB" w:rsidRPr="00F861EB" w:rsidRDefault="00F861EB" w:rsidP="00DC14C7">
      <w:pPr>
        <w:tabs>
          <w:tab w:val="left" w:pos="567"/>
          <w:tab w:val="left" w:pos="1134"/>
        </w:tabs>
        <w:spacing w:after="0" w:line="360" w:lineRule="auto"/>
        <w:jc w:val="both"/>
        <w:rPr>
          <w:rFonts w:ascii="Arial" w:hAnsi="Arial" w:cs="Arial"/>
          <w:b/>
          <w:bCs/>
          <w:sz w:val="24"/>
          <w:szCs w:val="24"/>
        </w:rPr>
      </w:pPr>
      <w:r w:rsidRPr="00F861EB">
        <w:rPr>
          <w:rFonts w:ascii="Arial" w:hAnsi="Arial" w:cs="Arial"/>
          <w:b/>
          <w:bCs/>
          <w:sz w:val="24"/>
          <w:szCs w:val="24"/>
        </w:rPr>
        <w:t>Literatura</w:t>
      </w:r>
      <w:r w:rsidR="005133DD">
        <w:rPr>
          <w:rFonts w:ascii="Arial" w:hAnsi="Arial" w:cs="Arial"/>
          <w:b/>
          <w:bCs/>
          <w:sz w:val="24"/>
          <w:szCs w:val="24"/>
        </w:rPr>
        <w:t>:</w:t>
      </w:r>
    </w:p>
    <w:p w14:paraId="4BDB85B0" w14:textId="6E4CF106" w:rsidR="00F861EB" w:rsidRPr="005133DD" w:rsidRDefault="00F861EB" w:rsidP="00DC14C7">
      <w:pPr>
        <w:tabs>
          <w:tab w:val="left" w:pos="567"/>
          <w:tab w:val="left" w:pos="1134"/>
        </w:tabs>
        <w:spacing w:after="0" w:line="360" w:lineRule="auto"/>
        <w:ind w:firstLine="567"/>
        <w:jc w:val="both"/>
        <w:rPr>
          <w:rFonts w:ascii="Arial" w:hAnsi="Arial" w:cs="Arial"/>
          <w:sz w:val="12"/>
          <w:szCs w:val="12"/>
        </w:rPr>
      </w:pPr>
    </w:p>
    <w:p w14:paraId="18C76A8B" w14:textId="5052B456" w:rsidR="00F861EB" w:rsidRDefault="00F861EB" w:rsidP="00DC14C7">
      <w:pPr>
        <w:pStyle w:val="PargrafodaLista"/>
        <w:numPr>
          <w:ilvl w:val="0"/>
          <w:numId w:val="2"/>
        </w:numPr>
        <w:tabs>
          <w:tab w:val="left" w:pos="567"/>
          <w:tab w:val="left" w:pos="1134"/>
        </w:tabs>
        <w:spacing w:after="0" w:line="360" w:lineRule="auto"/>
        <w:ind w:left="426" w:hanging="426"/>
        <w:jc w:val="both"/>
        <w:rPr>
          <w:rFonts w:ascii="Arial" w:hAnsi="Arial" w:cs="Arial"/>
          <w:sz w:val="24"/>
          <w:szCs w:val="24"/>
        </w:rPr>
      </w:pPr>
      <w:r>
        <w:rPr>
          <w:rFonts w:ascii="Arial" w:hAnsi="Arial" w:cs="Arial"/>
          <w:sz w:val="24"/>
          <w:szCs w:val="24"/>
        </w:rPr>
        <w:t>Possibilitar o contato com diferentes gêneros textuais e literários.</w:t>
      </w:r>
    </w:p>
    <w:p w14:paraId="0FDD1ADE" w14:textId="12229446" w:rsidR="00F861EB" w:rsidRDefault="00F861EB" w:rsidP="00DC14C7">
      <w:pPr>
        <w:pStyle w:val="PargrafodaLista"/>
        <w:numPr>
          <w:ilvl w:val="0"/>
          <w:numId w:val="2"/>
        </w:numPr>
        <w:tabs>
          <w:tab w:val="left" w:pos="567"/>
          <w:tab w:val="left" w:pos="1134"/>
        </w:tabs>
        <w:spacing w:after="0" w:line="360" w:lineRule="auto"/>
        <w:ind w:left="426" w:hanging="426"/>
        <w:jc w:val="both"/>
        <w:rPr>
          <w:rFonts w:ascii="Arial" w:hAnsi="Arial" w:cs="Arial"/>
          <w:sz w:val="24"/>
          <w:szCs w:val="24"/>
        </w:rPr>
      </w:pPr>
      <w:r>
        <w:rPr>
          <w:rFonts w:ascii="Arial" w:hAnsi="Arial" w:cs="Arial"/>
          <w:sz w:val="24"/>
          <w:szCs w:val="24"/>
        </w:rPr>
        <w:t xml:space="preserve">Ler, interpretar e reproduzir poemas relacionados ao barroco, ao arcadismo, ao ouro, a </w:t>
      </w:r>
      <w:r w:rsidR="00AE29CD">
        <w:rPr>
          <w:rFonts w:ascii="Arial" w:hAnsi="Arial" w:cs="Arial"/>
          <w:sz w:val="24"/>
          <w:szCs w:val="24"/>
        </w:rPr>
        <w:t>Aleijadinho</w:t>
      </w:r>
      <w:r>
        <w:rPr>
          <w:rFonts w:ascii="Arial" w:hAnsi="Arial" w:cs="Arial"/>
          <w:sz w:val="24"/>
          <w:szCs w:val="24"/>
        </w:rPr>
        <w:t>.</w:t>
      </w:r>
    </w:p>
    <w:p w14:paraId="5CD21AD3" w14:textId="7265E8BA" w:rsidR="00F861EB" w:rsidRDefault="00F861EB" w:rsidP="00DC14C7">
      <w:pPr>
        <w:tabs>
          <w:tab w:val="left" w:pos="567"/>
          <w:tab w:val="left" w:pos="1134"/>
        </w:tabs>
        <w:spacing w:after="0" w:line="360" w:lineRule="auto"/>
        <w:ind w:firstLine="567"/>
        <w:jc w:val="both"/>
        <w:rPr>
          <w:rFonts w:ascii="Arial" w:hAnsi="Arial" w:cs="Arial"/>
          <w:sz w:val="24"/>
          <w:szCs w:val="24"/>
        </w:rPr>
      </w:pPr>
    </w:p>
    <w:p w14:paraId="4A9E2513" w14:textId="77777777" w:rsidR="00A54A7E" w:rsidRDefault="00A54A7E" w:rsidP="00DC14C7">
      <w:pPr>
        <w:tabs>
          <w:tab w:val="left" w:pos="567"/>
          <w:tab w:val="left" w:pos="1134"/>
        </w:tabs>
        <w:spacing w:after="0" w:line="360" w:lineRule="auto"/>
        <w:ind w:firstLine="567"/>
        <w:jc w:val="both"/>
        <w:rPr>
          <w:rFonts w:ascii="Arial" w:hAnsi="Arial" w:cs="Arial"/>
          <w:sz w:val="24"/>
          <w:szCs w:val="24"/>
        </w:rPr>
      </w:pPr>
    </w:p>
    <w:p w14:paraId="0DA54D1F" w14:textId="19920D0F" w:rsidR="00F861EB" w:rsidRPr="00F861EB" w:rsidRDefault="00F861EB" w:rsidP="00DC14C7">
      <w:pPr>
        <w:tabs>
          <w:tab w:val="left" w:pos="567"/>
          <w:tab w:val="left" w:pos="1134"/>
        </w:tabs>
        <w:spacing w:after="0" w:line="360" w:lineRule="auto"/>
        <w:jc w:val="both"/>
        <w:rPr>
          <w:rFonts w:ascii="Arial" w:hAnsi="Arial" w:cs="Arial"/>
          <w:b/>
          <w:bCs/>
          <w:sz w:val="24"/>
          <w:szCs w:val="24"/>
        </w:rPr>
      </w:pPr>
      <w:r w:rsidRPr="00F861EB">
        <w:rPr>
          <w:rFonts w:ascii="Arial" w:hAnsi="Arial" w:cs="Arial"/>
          <w:b/>
          <w:bCs/>
          <w:sz w:val="24"/>
          <w:szCs w:val="24"/>
        </w:rPr>
        <w:lastRenderedPageBreak/>
        <w:t>Matemática</w:t>
      </w:r>
      <w:r w:rsidR="005133DD">
        <w:rPr>
          <w:rFonts w:ascii="Arial" w:hAnsi="Arial" w:cs="Arial"/>
          <w:b/>
          <w:bCs/>
          <w:sz w:val="24"/>
          <w:szCs w:val="24"/>
        </w:rPr>
        <w:t>:</w:t>
      </w:r>
    </w:p>
    <w:p w14:paraId="00FDF8BE" w14:textId="4EA29B1E" w:rsidR="00F861EB" w:rsidRPr="005133DD" w:rsidRDefault="00F861EB" w:rsidP="00DC14C7">
      <w:pPr>
        <w:tabs>
          <w:tab w:val="left" w:pos="567"/>
          <w:tab w:val="left" w:pos="1134"/>
        </w:tabs>
        <w:spacing w:after="0" w:line="360" w:lineRule="auto"/>
        <w:ind w:firstLine="567"/>
        <w:jc w:val="both"/>
        <w:rPr>
          <w:rFonts w:ascii="Arial" w:hAnsi="Arial" w:cs="Arial"/>
          <w:sz w:val="12"/>
          <w:szCs w:val="12"/>
        </w:rPr>
      </w:pPr>
    </w:p>
    <w:p w14:paraId="4F259B39" w14:textId="15F23586" w:rsidR="00F861EB" w:rsidRDefault="00F861EB" w:rsidP="00DC14C7">
      <w:pPr>
        <w:pStyle w:val="PargrafodaLista"/>
        <w:numPr>
          <w:ilvl w:val="0"/>
          <w:numId w:val="2"/>
        </w:numPr>
        <w:tabs>
          <w:tab w:val="left" w:pos="567"/>
          <w:tab w:val="left" w:pos="1134"/>
        </w:tabs>
        <w:spacing w:after="0" w:line="360" w:lineRule="auto"/>
        <w:ind w:left="426" w:hanging="426"/>
        <w:jc w:val="both"/>
        <w:rPr>
          <w:rFonts w:ascii="Arial" w:hAnsi="Arial" w:cs="Arial"/>
          <w:sz w:val="24"/>
          <w:szCs w:val="24"/>
        </w:rPr>
      </w:pPr>
      <w:r>
        <w:rPr>
          <w:rFonts w:ascii="Arial" w:hAnsi="Arial" w:cs="Arial"/>
          <w:sz w:val="24"/>
          <w:szCs w:val="24"/>
        </w:rPr>
        <w:t>Calcular distância percorrida entre as cida</w:t>
      </w:r>
      <w:r w:rsidR="00C61531">
        <w:rPr>
          <w:rFonts w:ascii="Arial" w:hAnsi="Arial" w:cs="Arial"/>
          <w:sz w:val="24"/>
          <w:szCs w:val="24"/>
        </w:rPr>
        <w:t>d</w:t>
      </w:r>
      <w:r>
        <w:rPr>
          <w:rFonts w:ascii="Arial" w:hAnsi="Arial" w:cs="Arial"/>
          <w:sz w:val="24"/>
          <w:szCs w:val="24"/>
        </w:rPr>
        <w:t>es visitadas e o tempo gasto com o percurso.</w:t>
      </w:r>
    </w:p>
    <w:p w14:paraId="796CF8DC" w14:textId="2D56CB13" w:rsidR="00F861EB" w:rsidRDefault="00F861EB" w:rsidP="00DC14C7">
      <w:pPr>
        <w:pStyle w:val="PargrafodaLista"/>
        <w:numPr>
          <w:ilvl w:val="0"/>
          <w:numId w:val="2"/>
        </w:numPr>
        <w:tabs>
          <w:tab w:val="left" w:pos="567"/>
          <w:tab w:val="left" w:pos="1134"/>
        </w:tabs>
        <w:spacing w:after="0" w:line="360" w:lineRule="auto"/>
        <w:ind w:left="426" w:hanging="426"/>
        <w:jc w:val="both"/>
        <w:rPr>
          <w:rFonts w:ascii="Arial" w:hAnsi="Arial" w:cs="Arial"/>
          <w:sz w:val="24"/>
          <w:szCs w:val="24"/>
        </w:rPr>
      </w:pPr>
      <w:r>
        <w:rPr>
          <w:rFonts w:ascii="Arial" w:hAnsi="Arial" w:cs="Arial"/>
          <w:sz w:val="24"/>
          <w:szCs w:val="24"/>
        </w:rPr>
        <w:t>Promover esta</w:t>
      </w:r>
      <w:r w:rsidR="00C61531">
        <w:rPr>
          <w:rFonts w:ascii="Arial" w:hAnsi="Arial" w:cs="Arial"/>
          <w:sz w:val="24"/>
          <w:szCs w:val="24"/>
        </w:rPr>
        <w:t>tística demográfica.</w:t>
      </w:r>
    </w:p>
    <w:p w14:paraId="75B96633" w14:textId="77777777" w:rsidR="00D3563B" w:rsidRDefault="00D3563B" w:rsidP="00D3563B">
      <w:pPr>
        <w:pStyle w:val="PargrafodaLista"/>
        <w:tabs>
          <w:tab w:val="left" w:pos="567"/>
          <w:tab w:val="left" w:pos="1134"/>
        </w:tabs>
        <w:spacing w:after="0" w:line="360" w:lineRule="auto"/>
        <w:ind w:left="426"/>
        <w:jc w:val="both"/>
        <w:rPr>
          <w:rFonts w:ascii="Arial" w:hAnsi="Arial" w:cs="Arial"/>
          <w:sz w:val="24"/>
          <w:szCs w:val="24"/>
        </w:rPr>
      </w:pPr>
    </w:p>
    <w:p w14:paraId="7CEEEF05" w14:textId="77777777" w:rsidR="00C61531" w:rsidRDefault="00C61531" w:rsidP="00DC14C7">
      <w:pPr>
        <w:pStyle w:val="PargrafodaLista"/>
        <w:tabs>
          <w:tab w:val="left" w:pos="567"/>
          <w:tab w:val="left" w:pos="1134"/>
        </w:tabs>
        <w:spacing w:after="0" w:line="360" w:lineRule="auto"/>
        <w:ind w:left="851"/>
        <w:jc w:val="both"/>
        <w:rPr>
          <w:rFonts w:ascii="Arial" w:hAnsi="Arial" w:cs="Arial"/>
          <w:sz w:val="24"/>
          <w:szCs w:val="24"/>
        </w:rPr>
      </w:pPr>
    </w:p>
    <w:p w14:paraId="6971290D" w14:textId="3A3851CA" w:rsidR="00F861EB" w:rsidRPr="00C61531" w:rsidRDefault="00F861EB" w:rsidP="00DC14C7">
      <w:pPr>
        <w:tabs>
          <w:tab w:val="left" w:pos="567"/>
          <w:tab w:val="left" w:pos="1134"/>
        </w:tabs>
        <w:spacing w:after="0" w:line="360" w:lineRule="auto"/>
        <w:jc w:val="both"/>
        <w:rPr>
          <w:rFonts w:ascii="Arial" w:hAnsi="Arial" w:cs="Arial"/>
          <w:b/>
          <w:bCs/>
          <w:sz w:val="24"/>
          <w:szCs w:val="24"/>
        </w:rPr>
      </w:pPr>
      <w:r w:rsidRPr="00C61531">
        <w:rPr>
          <w:rFonts w:ascii="Arial" w:hAnsi="Arial" w:cs="Arial"/>
          <w:b/>
          <w:bCs/>
          <w:sz w:val="24"/>
          <w:szCs w:val="24"/>
        </w:rPr>
        <w:t>Biologia</w:t>
      </w:r>
      <w:r w:rsidR="005133DD">
        <w:rPr>
          <w:rFonts w:ascii="Arial" w:hAnsi="Arial" w:cs="Arial"/>
          <w:b/>
          <w:bCs/>
          <w:sz w:val="24"/>
          <w:szCs w:val="24"/>
        </w:rPr>
        <w:t>:</w:t>
      </w:r>
      <w:r w:rsidRPr="00C61531">
        <w:rPr>
          <w:rFonts w:ascii="Arial" w:hAnsi="Arial" w:cs="Arial"/>
          <w:b/>
          <w:bCs/>
          <w:sz w:val="24"/>
          <w:szCs w:val="24"/>
        </w:rPr>
        <w:t xml:space="preserve"> </w:t>
      </w:r>
    </w:p>
    <w:p w14:paraId="60CD4AF7" w14:textId="755492DE" w:rsidR="00F861EB" w:rsidRPr="005133DD" w:rsidRDefault="00F861EB" w:rsidP="00DC14C7">
      <w:pPr>
        <w:tabs>
          <w:tab w:val="left" w:pos="567"/>
          <w:tab w:val="left" w:pos="1134"/>
        </w:tabs>
        <w:spacing w:after="0" w:line="360" w:lineRule="auto"/>
        <w:ind w:firstLine="567"/>
        <w:jc w:val="both"/>
        <w:rPr>
          <w:rFonts w:ascii="Arial" w:hAnsi="Arial" w:cs="Arial"/>
          <w:sz w:val="12"/>
          <w:szCs w:val="12"/>
        </w:rPr>
      </w:pPr>
    </w:p>
    <w:p w14:paraId="489338D2" w14:textId="19F21EF5" w:rsidR="00C61531" w:rsidRDefault="00C61531" w:rsidP="00DC14C7">
      <w:pPr>
        <w:pStyle w:val="PargrafodaLista"/>
        <w:numPr>
          <w:ilvl w:val="0"/>
          <w:numId w:val="2"/>
        </w:numPr>
        <w:tabs>
          <w:tab w:val="left" w:pos="567"/>
          <w:tab w:val="left" w:pos="1134"/>
        </w:tabs>
        <w:spacing w:after="0" w:line="360" w:lineRule="auto"/>
        <w:ind w:left="0" w:firstLine="0"/>
        <w:jc w:val="both"/>
        <w:rPr>
          <w:rFonts w:ascii="Arial" w:hAnsi="Arial" w:cs="Arial"/>
          <w:sz w:val="24"/>
          <w:szCs w:val="24"/>
        </w:rPr>
      </w:pPr>
      <w:r>
        <w:rPr>
          <w:rFonts w:ascii="Arial" w:hAnsi="Arial" w:cs="Arial"/>
          <w:sz w:val="24"/>
          <w:szCs w:val="24"/>
        </w:rPr>
        <w:t>Identificar a fauna e a flora local.</w:t>
      </w:r>
    </w:p>
    <w:p w14:paraId="789A5280" w14:textId="62B404BE" w:rsidR="00C61531" w:rsidRDefault="00C61531" w:rsidP="00DC14C7">
      <w:pPr>
        <w:pStyle w:val="PargrafodaLista"/>
        <w:numPr>
          <w:ilvl w:val="0"/>
          <w:numId w:val="2"/>
        </w:numPr>
        <w:tabs>
          <w:tab w:val="left" w:pos="567"/>
          <w:tab w:val="left" w:pos="1134"/>
        </w:tabs>
        <w:spacing w:after="0" w:line="360" w:lineRule="auto"/>
        <w:ind w:left="0" w:firstLine="0"/>
        <w:jc w:val="both"/>
        <w:rPr>
          <w:rFonts w:ascii="Arial" w:hAnsi="Arial" w:cs="Arial"/>
          <w:sz w:val="24"/>
          <w:szCs w:val="24"/>
        </w:rPr>
      </w:pPr>
      <w:r>
        <w:rPr>
          <w:rFonts w:ascii="Arial" w:hAnsi="Arial" w:cs="Arial"/>
          <w:sz w:val="24"/>
          <w:szCs w:val="24"/>
        </w:rPr>
        <w:t>Reconhecer a importância da noção preservacionista.</w:t>
      </w:r>
    </w:p>
    <w:p w14:paraId="2F26DEFE" w14:textId="77777777" w:rsidR="00C61531" w:rsidRDefault="00C61531" w:rsidP="00DC14C7">
      <w:pPr>
        <w:tabs>
          <w:tab w:val="left" w:pos="567"/>
          <w:tab w:val="left" w:pos="1134"/>
        </w:tabs>
        <w:spacing w:after="0" w:line="360" w:lineRule="auto"/>
        <w:ind w:firstLine="567"/>
        <w:jc w:val="both"/>
        <w:rPr>
          <w:rFonts w:ascii="Arial" w:hAnsi="Arial" w:cs="Arial"/>
          <w:sz w:val="24"/>
          <w:szCs w:val="24"/>
        </w:rPr>
      </w:pPr>
    </w:p>
    <w:p w14:paraId="05251DA6" w14:textId="1DA68D93" w:rsidR="00F861EB" w:rsidRPr="00C61531" w:rsidRDefault="00F861EB" w:rsidP="00DC14C7">
      <w:pPr>
        <w:tabs>
          <w:tab w:val="left" w:pos="567"/>
          <w:tab w:val="left" w:pos="1134"/>
        </w:tabs>
        <w:spacing w:after="0" w:line="360" w:lineRule="auto"/>
        <w:jc w:val="both"/>
        <w:rPr>
          <w:rFonts w:ascii="Arial" w:hAnsi="Arial" w:cs="Arial"/>
          <w:b/>
          <w:bCs/>
          <w:sz w:val="24"/>
          <w:szCs w:val="24"/>
        </w:rPr>
      </w:pPr>
      <w:r w:rsidRPr="00C61531">
        <w:rPr>
          <w:rFonts w:ascii="Arial" w:hAnsi="Arial" w:cs="Arial"/>
          <w:b/>
          <w:bCs/>
          <w:sz w:val="24"/>
          <w:szCs w:val="24"/>
        </w:rPr>
        <w:t>Química</w:t>
      </w:r>
      <w:r w:rsidR="005133DD">
        <w:rPr>
          <w:rFonts w:ascii="Arial" w:hAnsi="Arial" w:cs="Arial"/>
          <w:b/>
          <w:bCs/>
          <w:sz w:val="24"/>
          <w:szCs w:val="24"/>
        </w:rPr>
        <w:t>:</w:t>
      </w:r>
    </w:p>
    <w:p w14:paraId="2787718E" w14:textId="77777777" w:rsidR="006E116E" w:rsidRPr="005133DD" w:rsidRDefault="006E116E" w:rsidP="00DC14C7">
      <w:pPr>
        <w:tabs>
          <w:tab w:val="left" w:pos="567"/>
          <w:tab w:val="left" w:pos="1134"/>
        </w:tabs>
        <w:spacing w:after="0" w:line="360" w:lineRule="auto"/>
        <w:ind w:firstLine="567"/>
        <w:jc w:val="both"/>
        <w:rPr>
          <w:rFonts w:ascii="Arial" w:hAnsi="Arial" w:cs="Arial"/>
          <w:sz w:val="12"/>
          <w:szCs w:val="12"/>
        </w:rPr>
      </w:pPr>
    </w:p>
    <w:p w14:paraId="70859D4D" w14:textId="0CB8C5C3" w:rsidR="00F861EB" w:rsidRDefault="006E116E" w:rsidP="00DC14C7">
      <w:pPr>
        <w:pStyle w:val="PargrafodaLista"/>
        <w:numPr>
          <w:ilvl w:val="0"/>
          <w:numId w:val="2"/>
        </w:numPr>
        <w:tabs>
          <w:tab w:val="left" w:pos="567"/>
          <w:tab w:val="left" w:pos="1134"/>
        </w:tabs>
        <w:spacing w:after="0" w:line="360" w:lineRule="auto"/>
        <w:ind w:left="0" w:firstLine="0"/>
        <w:jc w:val="both"/>
        <w:rPr>
          <w:rFonts w:ascii="Arial" w:hAnsi="Arial" w:cs="Arial"/>
          <w:sz w:val="24"/>
          <w:szCs w:val="24"/>
        </w:rPr>
      </w:pPr>
      <w:r>
        <w:rPr>
          <w:rFonts w:ascii="Arial" w:hAnsi="Arial" w:cs="Arial"/>
          <w:sz w:val="24"/>
          <w:szCs w:val="24"/>
        </w:rPr>
        <w:t>Estabelecer a composição química do solo.</w:t>
      </w:r>
    </w:p>
    <w:p w14:paraId="5900EAAE" w14:textId="77522EF6" w:rsidR="006E116E" w:rsidRDefault="006E116E" w:rsidP="00DC14C7">
      <w:pPr>
        <w:pStyle w:val="PargrafodaLista"/>
        <w:numPr>
          <w:ilvl w:val="0"/>
          <w:numId w:val="2"/>
        </w:numPr>
        <w:tabs>
          <w:tab w:val="left" w:pos="567"/>
          <w:tab w:val="left" w:pos="1134"/>
        </w:tabs>
        <w:spacing w:after="0" w:line="360" w:lineRule="auto"/>
        <w:ind w:left="0" w:firstLine="0"/>
        <w:jc w:val="both"/>
        <w:rPr>
          <w:rFonts w:ascii="Arial" w:hAnsi="Arial" w:cs="Arial"/>
          <w:sz w:val="24"/>
          <w:szCs w:val="24"/>
        </w:rPr>
      </w:pPr>
      <w:r>
        <w:rPr>
          <w:rFonts w:ascii="Arial" w:hAnsi="Arial" w:cs="Arial"/>
          <w:sz w:val="24"/>
          <w:szCs w:val="24"/>
        </w:rPr>
        <w:t>Identificar a diferenciação química mineral.</w:t>
      </w:r>
    </w:p>
    <w:p w14:paraId="26E07A19" w14:textId="4F606235" w:rsidR="006E116E" w:rsidRDefault="006E116E" w:rsidP="00DC14C7">
      <w:pPr>
        <w:tabs>
          <w:tab w:val="left" w:pos="567"/>
          <w:tab w:val="left" w:pos="1134"/>
        </w:tabs>
        <w:spacing w:after="0" w:line="360" w:lineRule="auto"/>
        <w:ind w:firstLine="567"/>
        <w:jc w:val="both"/>
        <w:rPr>
          <w:rFonts w:ascii="Arial" w:hAnsi="Arial" w:cs="Arial"/>
          <w:sz w:val="24"/>
          <w:szCs w:val="24"/>
        </w:rPr>
      </w:pPr>
    </w:p>
    <w:p w14:paraId="37A9FE56" w14:textId="2CB19858" w:rsidR="00F861EB" w:rsidRPr="00D32332" w:rsidRDefault="00F861EB" w:rsidP="00DC14C7">
      <w:pPr>
        <w:tabs>
          <w:tab w:val="left" w:pos="567"/>
          <w:tab w:val="left" w:pos="1134"/>
        </w:tabs>
        <w:spacing w:after="0" w:line="360" w:lineRule="auto"/>
        <w:jc w:val="both"/>
        <w:rPr>
          <w:rFonts w:ascii="Arial" w:hAnsi="Arial" w:cs="Arial"/>
          <w:b/>
          <w:bCs/>
          <w:sz w:val="24"/>
          <w:szCs w:val="24"/>
        </w:rPr>
      </w:pPr>
      <w:r w:rsidRPr="00D32332">
        <w:rPr>
          <w:rFonts w:ascii="Arial" w:hAnsi="Arial" w:cs="Arial"/>
          <w:b/>
          <w:bCs/>
          <w:sz w:val="24"/>
          <w:szCs w:val="24"/>
        </w:rPr>
        <w:t>Educação Física</w:t>
      </w:r>
    </w:p>
    <w:p w14:paraId="60460A16" w14:textId="121C1268" w:rsidR="00F861EB" w:rsidRDefault="00F861EB" w:rsidP="00DC14C7">
      <w:pPr>
        <w:tabs>
          <w:tab w:val="left" w:pos="567"/>
          <w:tab w:val="left" w:pos="1134"/>
        </w:tabs>
        <w:spacing w:after="0" w:line="360" w:lineRule="auto"/>
        <w:ind w:firstLine="567"/>
        <w:jc w:val="both"/>
        <w:rPr>
          <w:rFonts w:ascii="Arial" w:hAnsi="Arial" w:cs="Arial"/>
          <w:sz w:val="24"/>
          <w:szCs w:val="24"/>
        </w:rPr>
      </w:pPr>
    </w:p>
    <w:p w14:paraId="59FACDA3" w14:textId="4AAA0952" w:rsidR="006E116E" w:rsidRDefault="006E116E" w:rsidP="00DC14C7">
      <w:pPr>
        <w:pStyle w:val="PargrafodaLista"/>
        <w:numPr>
          <w:ilvl w:val="0"/>
          <w:numId w:val="2"/>
        </w:numPr>
        <w:tabs>
          <w:tab w:val="left" w:pos="567"/>
          <w:tab w:val="left" w:pos="1134"/>
        </w:tabs>
        <w:spacing w:after="0" w:line="360" w:lineRule="auto"/>
        <w:ind w:left="0" w:firstLine="0"/>
        <w:jc w:val="both"/>
        <w:rPr>
          <w:rFonts w:ascii="Arial" w:hAnsi="Arial" w:cs="Arial"/>
          <w:sz w:val="24"/>
          <w:szCs w:val="24"/>
        </w:rPr>
      </w:pPr>
      <w:r>
        <w:rPr>
          <w:rFonts w:ascii="Arial" w:hAnsi="Arial" w:cs="Arial"/>
          <w:sz w:val="24"/>
          <w:szCs w:val="24"/>
        </w:rPr>
        <w:t>Caminhada urbano-ecológica.</w:t>
      </w:r>
    </w:p>
    <w:p w14:paraId="78347776" w14:textId="0F84865F" w:rsidR="006E116E" w:rsidRDefault="006E116E" w:rsidP="00DC14C7">
      <w:pPr>
        <w:pStyle w:val="PargrafodaLista"/>
        <w:numPr>
          <w:ilvl w:val="0"/>
          <w:numId w:val="2"/>
        </w:numPr>
        <w:tabs>
          <w:tab w:val="left" w:pos="567"/>
          <w:tab w:val="left" w:pos="1134"/>
        </w:tabs>
        <w:spacing w:after="0" w:line="360" w:lineRule="auto"/>
        <w:ind w:left="0" w:firstLine="0"/>
        <w:jc w:val="both"/>
        <w:rPr>
          <w:rFonts w:ascii="Arial" w:hAnsi="Arial" w:cs="Arial"/>
          <w:sz w:val="24"/>
          <w:szCs w:val="24"/>
        </w:rPr>
      </w:pPr>
      <w:r>
        <w:rPr>
          <w:rFonts w:ascii="Arial" w:hAnsi="Arial" w:cs="Arial"/>
          <w:sz w:val="24"/>
          <w:szCs w:val="24"/>
        </w:rPr>
        <w:t>Lazer sustentável.</w:t>
      </w:r>
    </w:p>
    <w:p w14:paraId="6A239CB6" w14:textId="77777777" w:rsidR="006E116E" w:rsidRDefault="006E116E" w:rsidP="00DC14C7">
      <w:pPr>
        <w:tabs>
          <w:tab w:val="left" w:pos="567"/>
          <w:tab w:val="left" w:pos="1134"/>
        </w:tabs>
        <w:spacing w:after="0" w:line="360" w:lineRule="auto"/>
        <w:ind w:firstLine="567"/>
        <w:jc w:val="both"/>
        <w:rPr>
          <w:rFonts w:ascii="Arial" w:hAnsi="Arial" w:cs="Arial"/>
          <w:sz w:val="24"/>
          <w:szCs w:val="24"/>
        </w:rPr>
      </w:pPr>
    </w:p>
    <w:p w14:paraId="17978BAD" w14:textId="130BA4F6" w:rsidR="00F861EB" w:rsidRPr="00D32332" w:rsidRDefault="00F861EB" w:rsidP="00DC14C7">
      <w:pPr>
        <w:tabs>
          <w:tab w:val="left" w:pos="567"/>
          <w:tab w:val="left" w:pos="1134"/>
        </w:tabs>
        <w:spacing w:after="0" w:line="360" w:lineRule="auto"/>
        <w:jc w:val="both"/>
        <w:rPr>
          <w:rFonts w:ascii="Arial" w:hAnsi="Arial" w:cs="Arial"/>
          <w:b/>
          <w:bCs/>
          <w:sz w:val="24"/>
          <w:szCs w:val="24"/>
        </w:rPr>
      </w:pPr>
      <w:r w:rsidRPr="00D32332">
        <w:rPr>
          <w:rFonts w:ascii="Arial" w:hAnsi="Arial" w:cs="Arial"/>
          <w:b/>
          <w:bCs/>
          <w:sz w:val="24"/>
          <w:szCs w:val="24"/>
        </w:rPr>
        <w:t>Física</w:t>
      </w:r>
      <w:r w:rsidR="005133DD">
        <w:rPr>
          <w:rFonts w:ascii="Arial" w:hAnsi="Arial" w:cs="Arial"/>
          <w:b/>
          <w:bCs/>
          <w:sz w:val="24"/>
          <w:szCs w:val="24"/>
        </w:rPr>
        <w:t>:</w:t>
      </w:r>
    </w:p>
    <w:p w14:paraId="7AB11BF4" w14:textId="733FE6C7" w:rsidR="00F861EB" w:rsidRPr="005133DD" w:rsidRDefault="00F861EB" w:rsidP="00DC14C7">
      <w:pPr>
        <w:tabs>
          <w:tab w:val="left" w:pos="567"/>
          <w:tab w:val="left" w:pos="1134"/>
        </w:tabs>
        <w:spacing w:after="0" w:line="360" w:lineRule="auto"/>
        <w:ind w:firstLine="567"/>
        <w:jc w:val="both"/>
        <w:rPr>
          <w:rFonts w:ascii="Arial" w:hAnsi="Arial" w:cs="Arial"/>
          <w:sz w:val="12"/>
          <w:szCs w:val="12"/>
        </w:rPr>
      </w:pPr>
    </w:p>
    <w:p w14:paraId="75855960" w14:textId="5B8A5030" w:rsidR="006E116E" w:rsidRDefault="006E116E" w:rsidP="00DC14C7">
      <w:pPr>
        <w:pStyle w:val="PargrafodaLista"/>
        <w:numPr>
          <w:ilvl w:val="0"/>
          <w:numId w:val="2"/>
        </w:numPr>
        <w:tabs>
          <w:tab w:val="left" w:pos="567"/>
          <w:tab w:val="left" w:pos="1134"/>
        </w:tabs>
        <w:spacing w:after="0" w:line="360" w:lineRule="auto"/>
        <w:ind w:left="0" w:firstLine="0"/>
        <w:jc w:val="both"/>
        <w:rPr>
          <w:rFonts w:ascii="Arial" w:hAnsi="Arial" w:cs="Arial"/>
          <w:sz w:val="24"/>
          <w:szCs w:val="24"/>
        </w:rPr>
      </w:pPr>
      <w:r>
        <w:rPr>
          <w:rFonts w:ascii="Arial" w:hAnsi="Arial" w:cs="Arial"/>
          <w:sz w:val="24"/>
          <w:szCs w:val="24"/>
        </w:rPr>
        <w:t>Relacionar a noção velocidade/tempo.</w:t>
      </w:r>
    </w:p>
    <w:p w14:paraId="643319ED" w14:textId="60F623E4" w:rsidR="006E116E" w:rsidRDefault="006E116E" w:rsidP="00DC14C7">
      <w:pPr>
        <w:pStyle w:val="PargrafodaLista"/>
        <w:numPr>
          <w:ilvl w:val="0"/>
          <w:numId w:val="2"/>
        </w:numPr>
        <w:tabs>
          <w:tab w:val="left" w:pos="567"/>
          <w:tab w:val="left" w:pos="1134"/>
        </w:tabs>
        <w:spacing w:after="0" w:line="360" w:lineRule="auto"/>
        <w:ind w:left="0" w:firstLine="0"/>
        <w:jc w:val="both"/>
        <w:rPr>
          <w:rFonts w:ascii="Arial" w:hAnsi="Arial" w:cs="Arial"/>
          <w:sz w:val="24"/>
          <w:szCs w:val="24"/>
        </w:rPr>
      </w:pPr>
      <w:r>
        <w:rPr>
          <w:rFonts w:ascii="Arial" w:hAnsi="Arial" w:cs="Arial"/>
          <w:sz w:val="24"/>
          <w:szCs w:val="24"/>
        </w:rPr>
        <w:t>Construir a noção de espaço.</w:t>
      </w:r>
    </w:p>
    <w:p w14:paraId="5DCBC76E" w14:textId="6DAEAC7C" w:rsidR="00D32332" w:rsidRDefault="00D32332" w:rsidP="00DC14C7">
      <w:pPr>
        <w:tabs>
          <w:tab w:val="left" w:pos="567"/>
          <w:tab w:val="left" w:pos="1134"/>
        </w:tabs>
        <w:spacing w:after="0" w:line="360" w:lineRule="auto"/>
        <w:ind w:firstLine="567"/>
        <w:jc w:val="both"/>
        <w:rPr>
          <w:rFonts w:ascii="Arial" w:hAnsi="Arial" w:cs="Arial"/>
          <w:sz w:val="24"/>
          <w:szCs w:val="24"/>
        </w:rPr>
      </w:pPr>
    </w:p>
    <w:p w14:paraId="611C15F8" w14:textId="254B1B8E" w:rsidR="00D32332" w:rsidRPr="00D32332" w:rsidRDefault="00D32332" w:rsidP="00DC14C7">
      <w:pPr>
        <w:tabs>
          <w:tab w:val="left" w:pos="567"/>
          <w:tab w:val="left" w:pos="1134"/>
        </w:tabs>
        <w:spacing w:after="0" w:line="360" w:lineRule="auto"/>
        <w:jc w:val="both"/>
        <w:rPr>
          <w:rFonts w:ascii="Arial" w:hAnsi="Arial" w:cs="Arial"/>
          <w:b/>
          <w:bCs/>
          <w:sz w:val="24"/>
          <w:szCs w:val="24"/>
        </w:rPr>
      </w:pPr>
      <w:r>
        <w:rPr>
          <w:rFonts w:ascii="Arial" w:hAnsi="Arial" w:cs="Arial"/>
          <w:b/>
          <w:bCs/>
          <w:sz w:val="24"/>
          <w:szCs w:val="24"/>
        </w:rPr>
        <w:t xml:space="preserve">Metodologia </w:t>
      </w:r>
    </w:p>
    <w:p w14:paraId="104B66AC" w14:textId="27F57DAF" w:rsidR="006E116E" w:rsidRDefault="006E116E" w:rsidP="00DC14C7">
      <w:pPr>
        <w:tabs>
          <w:tab w:val="left" w:pos="567"/>
          <w:tab w:val="left" w:pos="1134"/>
        </w:tabs>
        <w:spacing w:after="0" w:line="360" w:lineRule="auto"/>
        <w:ind w:firstLine="567"/>
        <w:jc w:val="both"/>
        <w:rPr>
          <w:rFonts w:ascii="Arial" w:hAnsi="Arial" w:cs="Arial"/>
          <w:sz w:val="24"/>
          <w:szCs w:val="24"/>
        </w:rPr>
      </w:pPr>
    </w:p>
    <w:p w14:paraId="0FE37C6B" w14:textId="35C9DCB6" w:rsidR="00D32332" w:rsidRDefault="00D32332" w:rsidP="00D3563B">
      <w:pPr>
        <w:tabs>
          <w:tab w:val="left" w:pos="567"/>
          <w:tab w:val="left" w:pos="1134"/>
        </w:tabs>
        <w:spacing w:after="0" w:line="360" w:lineRule="auto"/>
        <w:jc w:val="both"/>
        <w:rPr>
          <w:rFonts w:ascii="Arial" w:hAnsi="Arial" w:cs="Arial"/>
          <w:sz w:val="24"/>
          <w:szCs w:val="24"/>
        </w:rPr>
      </w:pPr>
      <w:r>
        <w:rPr>
          <w:rFonts w:ascii="Arial" w:hAnsi="Arial" w:cs="Arial"/>
          <w:sz w:val="24"/>
          <w:szCs w:val="24"/>
        </w:rPr>
        <w:t>Como preparação para a visitação técnica orientada os alunos são estimulados em sala de aula a buscarem informações relacionadas à cidade de visitação de forma interdisciplinar, buscando conhecimentos prévios, trocando-se entre os colegas em sala de aula.</w:t>
      </w:r>
    </w:p>
    <w:p w14:paraId="1C24F0AF" w14:textId="77777777" w:rsidR="00D3563B" w:rsidRDefault="00D3563B" w:rsidP="00D3563B">
      <w:pPr>
        <w:tabs>
          <w:tab w:val="left" w:pos="567"/>
          <w:tab w:val="left" w:pos="1134"/>
        </w:tabs>
        <w:spacing w:after="0" w:line="360" w:lineRule="auto"/>
        <w:jc w:val="both"/>
        <w:rPr>
          <w:rFonts w:ascii="Arial" w:hAnsi="Arial" w:cs="Arial"/>
          <w:sz w:val="24"/>
          <w:szCs w:val="24"/>
        </w:rPr>
      </w:pPr>
    </w:p>
    <w:p w14:paraId="53180DDE" w14:textId="214A54E6" w:rsidR="00F05AC6" w:rsidRDefault="00F05AC6" w:rsidP="00D3563B">
      <w:pPr>
        <w:tabs>
          <w:tab w:val="left" w:pos="567"/>
          <w:tab w:val="left" w:pos="1134"/>
        </w:tabs>
        <w:spacing w:after="0" w:line="360" w:lineRule="auto"/>
        <w:jc w:val="both"/>
        <w:rPr>
          <w:rFonts w:ascii="Arial" w:hAnsi="Arial" w:cs="Arial"/>
          <w:sz w:val="24"/>
          <w:szCs w:val="24"/>
        </w:rPr>
      </w:pPr>
      <w:r>
        <w:rPr>
          <w:rFonts w:ascii="Arial" w:hAnsi="Arial" w:cs="Arial"/>
          <w:sz w:val="24"/>
          <w:szCs w:val="24"/>
        </w:rPr>
        <w:lastRenderedPageBreak/>
        <w:t>Cada professor desenvolve sua metodologia didática de levantamentos de conhecimento e sua prática avaliativa. Aos alunos que não poderem realizar essas visitas técnicas orientadas, caberá a formulação de uma pesquisa bibliográfica acerca da temática pertinente a cada disciplina.</w:t>
      </w:r>
    </w:p>
    <w:p w14:paraId="3BA7C18A" w14:textId="781B6E0B" w:rsidR="00E523B2" w:rsidRDefault="00E523B2" w:rsidP="00DC14C7">
      <w:pPr>
        <w:tabs>
          <w:tab w:val="left" w:pos="567"/>
          <w:tab w:val="left" w:pos="1134"/>
        </w:tabs>
        <w:spacing w:after="0" w:line="360" w:lineRule="auto"/>
        <w:ind w:firstLine="567"/>
        <w:jc w:val="both"/>
        <w:rPr>
          <w:rFonts w:ascii="Arial" w:hAnsi="Arial" w:cs="Arial"/>
          <w:sz w:val="24"/>
          <w:szCs w:val="24"/>
        </w:rPr>
      </w:pPr>
    </w:p>
    <w:p w14:paraId="4F599288" w14:textId="4D1AED25" w:rsidR="00D3563B" w:rsidRDefault="00D3563B" w:rsidP="00DC14C7">
      <w:pPr>
        <w:tabs>
          <w:tab w:val="left" w:pos="567"/>
          <w:tab w:val="left" w:pos="1134"/>
        </w:tabs>
        <w:spacing w:after="0" w:line="360" w:lineRule="auto"/>
        <w:ind w:firstLine="567"/>
        <w:jc w:val="both"/>
        <w:rPr>
          <w:rFonts w:ascii="Arial" w:hAnsi="Arial" w:cs="Arial"/>
          <w:sz w:val="24"/>
          <w:szCs w:val="24"/>
        </w:rPr>
      </w:pPr>
    </w:p>
    <w:p w14:paraId="1D087DAF" w14:textId="411FB1FE" w:rsidR="00D3563B" w:rsidRDefault="00D3563B" w:rsidP="00DC14C7">
      <w:pPr>
        <w:tabs>
          <w:tab w:val="left" w:pos="567"/>
          <w:tab w:val="left" w:pos="1134"/>
        </w:tabs>
        <w:spacing w:after="0" w:line="360" w:lineRule="auto"/>
        <w:ind w:firstLine="567"/>
        <w:jc w:val="both"/>
        <w:rPr>
          <w:rFonts w:ascii="Arial" w:hAnsi="Arial" w:cs="Arial"/>
          <w:sz w:val="24"/>
          <w:szCs w:val="24"/>
        </w:rPr>
      </w:pPr>
    </w:p>
    <w:p w14:paraId="77FC3709" w14:textId="77777777" w:rsidR="00D3563B" w:rsidRDefault="00D3563B" w:rsidP="00DC14C7">
      <w:pPr>
        <w:tabs>
          <w:tab w:val="left" w:pos="567"/>
          <w:tab w:val="left" w:pos="1134"/>
        </w:tabs>
        <w:spacing w:after="0" w:line="360" w:lineRule="auto"/>
        <w:ind w:firstLine="567"/>
        <w:jc w:val="both"/>
        <w:rPr>
          <w:rFonts w:ascii="Arial" w:hAnsi="Arial" w:cs="Arial"/>
          <w:sz w:val="24"/>
          <w:szCs w:val="24"/>
        </w:rPr>
      </w:pPr>
    </w:p>
    <w:p w14:paraId="1D9E0D27" w14:textId="407E778A" w:rsidR="00E523B2" w:rsidRDefault="001C3E77" w:rsidP="00DC14C7">
      <w:pPr>
        <w:tabs>
          <w:tab w:val="left" w:pos="1134"/>
        </w:tabs>
        <w:rPr>
          <w:rFonts w:ascii="Arial" w:hAnsi="Arial" w:cs="Arial"/>
          <w:b/>
          <w:bCs/>
          <w:sz w:val="24"/>
          <w:szCs w:val="24"/>
        </w:rPr>
      </w:pPr>
      <w:r>
        <w:rPr>
          <w:rFonts w:ascii="Arial" w:hAnsi="Arial" w:cs="Arial"/>
          <w:b/>
          <w:bCs/>
          <w:sz w:val="24"/>
          <w:szCs w:val="24"/>
        </w:rPr>
        <w:t>REFERÊNCIAS</w:t>
      </w:r>
    </w:p>
    <w:p w14:paraId="2529E6D0" w14:textId="53887AAD" w:rsidR="00E523B2" w:rsidRDefault="00E523B2" w:rsidP="00DC14C7">
      <w:pPr>
        <w:tabs>
          <w:tab w:val="left" w:pos="567"/>
          <w:tab w:val="left" w:pos="1134"/>
        </w:tabs>
        <w:spacing w:after="0" w:line="360" w:lineRule="auto"/>
        <w:ind w:firstLine="567"/>
        <w:jc w:val="both"/>
        <w:rPr>
          <w:rFonts w:ascii="Arial" w:hAnsi="Arial" w:cs="Arial"/>
          <w:b/>
          <w:bCs/>
          <w:sz w:val="24"/>
          <w:szCs w:val="24"/>
        </w:rPr>
      </w:pPr>
    </w:p>
    <w:p w14:paraId="35D712C5" w14:textId="007B39BC" w:rsidR="00E523B2" w:rsidRDefault="00E523B2" w:rsidP="00DC14C7">
      <w:pPr>
        <w:tabs>
          <w:tab w:val="left" w:pos="567"/>
          <w:tab w:val="left" w:pos="1134"/>
        </w:tabs>
        <w:spacing w:after="0" w:line="240" w:lineRule="auto"/>
        <w:jc w:val="both"/>
        <w:rPr>
          <w:rFonts w:ascii="Arial" w:hAnsi="Arial" w:cs="Arial"/>
          <w:sz w:val="24"/>
          <w:szCs w:val="24"/>
        </w:rPr>
      </w:pPr>
      <w:r>
        <w:rPr>
          <w:rFonts w:ascii="Arial" w:hAnsi="Arial" w:cs="Arial"/>
          <w:sz w:val="24"/>
          <w:szCs w:val="24"/>
        </w:rPr>
        <w:t xml:space="preserve">ARROYO, Miguel. </w:t>
      </w:r>
      <w:r w:rsidRPr="00E523B2">
        <w:rPr>
          <w:rFonts w:ascii="Arial" w:hAnsi="Arial" w:cs="Arial"/>
          <w:b/>
          <w:bCs/>
          <w:i/>
          <w:iCs/>
          <w:sz w:val="24"/>
          <w:szCs w:val="24"/>
        </w:rPr>
        <w:t>A Educação de Jovens e Adultos em Tempos de Exclusão, Alfabetização e Cidadania</w:t>
      </w:r>
      <w:r>
        <w:rPr>
          <w:rFonts w:ascii="Arial" w:hAnsi="Arial" w:cs="Arial"/>
          <w:sz w:val="24"/>
          <w:szCs w:val="24"/>
        </w:rPr>
        <w:t>. SP: Rede de Apoio à ação Alfabetizadora do Brasil. Nº 11, abril, 2001, p. 1-8.</w:t>
      </w:r>
    </w:p>
    <w:p w14:paraId="12629CF1" w14:textId="6C2B9381" w:rsidR="00A65538" w:rsidRDefault="00A65538" w:rsidP="00DC14C7">
      <w:pPr>
        <w:tabs>
          <w:tab w:val="left" w:pos="567"/>
          <w:tab w:val="left" w:pos="1134"/>
        </w:tabs>
        <w:spacing w:after="0" w:line="240" w:lineRule="auto"/>
        <w:ind w:firstLine="567"/>
        <w:jc w:val="both"/>
        <w:rPr>
          <w:rFonts w:ascii="Arial" w:hAnsi="Arial" w:cs="Arial"/>
          <w:sz w:val="24"/>
          <w:szCs w:val="24"/>
        </w:rPr>
      </w:pPr>
    </w:p>
    <w:p w14:paraId="5EC6ABEB" w14:textId="0CC0CC48" w:rsidR="00A65538" w:rsidRDefault="00A65538" w:rsidP="00DC14C7">
      <w:pPr>
        <w:tabs>
          <w:tab w:val="left" w:pos="567"/>
          <w:tab w:val="left" w:pos="1134"/>
        </w:tabs>
        <w:spacing w:after="0" w:line="240" w:lineRule="auto"/>
        <w:jc w:val="both"/>
        <w:rPr>
          <w:rFonts w:ascii="Arial" w:hAnsi="Arial" w:cs="Arial"/>
          <w:sz w:val="24"/>
          <w:szCs w:val="24"/>
        </w:rPr>
      </w:pPr>
      <w:r>
        <w:rPr>
          <w:rFonts w:ascii="Arial" w:hAnsi="Arial" w:cs="Arial"/>
          <w:sz w:val="24"/>
          <w:szCs w:val="24"/>
        </w:rPr>
        <w:t xml:space="preserve">GOVERNO DE MINAS GERAIS. </w:t>
      </w:r>
      <w:r w:rsidRPr="00D0156C">
        <w:rPr>
          <w:rFonts w:ascii="Arial" w:hAnsi="Arial" w:cs="Arial"/>
          <w:b/>
          <w:bCs/>
          <w:i/>
          <w:iCs/>
          <w:sz w:val="24"/>
          <w:szCs w:val="24"/>
        </w:rPr>
        <w:t>Projeto Escolas Referências</w:t>
      </w:r>
      <w:r>
        <w:rPr>
          <w:rFonts w:ascii="Arial" w:hAnsi="Arial" w:cs="Arial"/>
          <w:sz w:val="24"/>
          <w:szCs w:val="24"/>
        </w:rPr>
        <w:t>. A construção da excelência na escola pública: 2004.</w:t>
      </w:r>
    </w:p>
    <w:p w14:paraId="5B698F11" w14:textId="7BA25FC1" w:rsidR="00A65538" w:rsidRDefault="00A65538" w:rsidP="00DC14C7">
      <w:pPr>
        <w:tabs>
          <w:tab w:val="left" w:pos="567"/>
          <w:tab w:val="left" w:pos="1134"/>
        </w:tabs>
        <w:spacing w:after="0" w:line="240" w:lineRule="auto"/>
        <w:ind w:firstLine="567"/>
        <w:jc w:val="both"/>
        <w:rPr>
          <w:rFonts w:ascii="Arial" w:hAnsi="Arial" w:cs="Arial"/>
          <w:sz w:val="24"/>
          <w:szCs w:val="24"/>
        </w:rPr>
      </w:pPr>
    </w:p>
    <w:p w14:paraId="1F40747D" w14:textId="5D47DAB7" w:rsidR="00A65538" w:rsidRDefault="00A65538" w:rsidP="00DC14C7">
      <w:pPr>
        <w:tabs>
          <w:tab w:val="left" w:pos="567"/>
          <w:tab w:val="left" w:pos="1134"/>
        </w:tabs>
        <w:spacing w:after="0" w:line="240" w:lineRule="auto"/>
        <w:jc w:val="both"/>
        <w:rPr>
          <w:rFonts w:ascii="Arial" w:hAnsi="Arial" w:cs="Arial"/>
          <w:sz w:val="24"/>
          <w:szCs w:val="24"/>
        </w:rPr>
      </w:pPr>
      <w:r>
        <w:rPr>
          <w:rFonts w:ascii="Arial" w:hAnsi="Arial" w:cs="Arial"/>
          <w:sz w:val="24"/>
          <w:szCs w:val="24"/>
        </w:rPr>
        <w:t xml:space="preserve">LEONÇO, Valéria Carvalho. </w:t>
      </w:r>
      <w:r>
        <w:rPr>
          <w:rFonts w:ascii="Arial" w:hAnsi="Arial" w:cs="Arial"/>
          <w:b/>
          <w:bCs/>
          <w:i/>
          <w:iCs/>
          <w:sz w:val="24"/>
          <w:szCs w:val="24"/>
        </w:rPr>
        <w:t>A escola e o mu</w:t>
      </w:r>
      <w:r w:rsidR="00D0156C">
        <w:rPr>
          <w:rFonts w:ascii="Arial" w:hAnsi="Arial" w:cs="Arial"/>
          <w:b/>
          <w:bCs/>
          <w:i/>
          <w:iCs/>
          <w:sz w:val="24"/>
          <w:szCs w:val="24"/>
        </w:rPr>
        <w:t>ndo</w:t>
      </w:r>
      <w:r>
        <w:rPr>
          <w:rFonts w:ascii="Arial" w:hAnsi="Arial" w:cs="Arial"/>
          <w:b/>
          <w:bCs/>
          <w:i/>
          <w:iCs/>
          <w:sz w:val="24"/>
          <w:szCs w:val="24"/>
        </w:rPr>
        <w:t xml:space="preserve"> adulto: questão de conhecimento</w:t>
      </w:r>
      <w:r>
        <w:rPr>
          <w:rFonts w:ascii="Arial" w:hAnsi="Arial" w:cs="Arial"/>
          <w:i/>
          <w:iCs/>
          <w:sz w:val="24"/>
          <w:szCs w:val="24"/>
        </w:rPr>
        <w:t xml:space="preserve">. </w:t>
      </w:r>
      <w:r>
        <w:rPr>
          <w:rFonts w:ascii="Arial" w:hAnsi="Arial" w:cs="Arial"/>
          <w:sz w:val="24"/>
          <w:szCs w:val="24"/>
        </w:rPr>
        <w:t>IN. MORAES, Salete (org</w:t>
      </w:r>
      <w:r w:rsidR="00D0156C">
        <w:rPr>
          <w:rFonts w:ascii="Arial" w:hAnsi="Arial" w:cs="Arial"/>
          <w:sz w:val="24"/>
          <w:szCs w:val="24"/>
        </w:rPr>
        <w:t>.</w:t>
      </w:r>
      <w:r>
        <w:rPr>
          <w:rFonts w:ascii="Arial" w:hAnsi="Arial" w:cs="Arial"/>
          <w:sz w:val="24"/>
          <w:szCs w:val="24"/>
        </w:rPr>
        <w:t>)</w:t>
      </w:r>
      <w:r w:rsidR="00D0156C">
        <w:rPr>
          <w:rFonts w:ascii="Arial" w:hAnsi="Arial" w:cs="Arial"/>
          <w:sz w:val="24"/>
          <w:szCs w:val="24"/>
        </w:rPr>
        <w:t xml:space="preserve">. </w:t>
      </w:r>
      <w:r w:rsidR="00D0156C">
        <w:rPr>
          <w:rFonts w:ascii="Arial" w:hAnsi="Arial" w:cs="Arial"/>
          <w:b/>
          <w:bCs/>
          <w:i/>
          <w:iCs/>
          <w:sz w:val="24"/>
          <w:szCs w:val="24"/>
        </w:rPr>
        <w:t>Educação Especial na EJA: Contemplando a diversidade</w:t>
      </w:r>
      <w:r w:rsidR="00D0156C">
        <w:rPr>
          <w:rFonts w:ascii="Arial" w:hAnsi="Arial" w:cs="Arial"/>
          <w:sz w:val="24"/>
          <w:szCs w:val="24"/>
        </w:rPr>
        <w:t>. Porto Alegre: SMED, 2007, p. 107-114.</w:t>
      </w:r>
    </w:p>
    <w:p w14:paraId="289E9159" w14:textId="663AC844" w:rsidR="00D0156C" w:rsidRDefault="00D0156C" w:rsidP="00DC14C7">
      <w:pPr>
        <w:tabs>
          <w:tab w:val="left" w:pos="567"/>
          <w:tab w:val="left" w:pos="1134"/>
        </w:tabs>
        <w:spacing w:after="0" w:line="240" w:lineRule="auto"/>
        <w:ind w:firstLine="567"/>
        <w:jc w:val="both"/>
        <w:rPr>
          <w:rFonts w:ascii="Arial" w:hAnsi="Arial" w:cs="Arial"/>
          <w:sz w:val="24"/>
          <w:szCs w:val="24"/>
        </w:rPr>
      </w:pPr>
    </w:p>
    <w:p w14:paraId="7821B6BC" w14:textId="0CEF05AC" w:rsidR="00D0156C" w:rsidRPr="00D0156C" w:rsidRDefault="00D0156C" w:rsidP="00DC14C7">
      <w:pPr>
        <w:tabs>
          <w:tab w:val="left" w:pos="567"/>
          <w:tab w:val="left" w:pos="1134"/>
        </w:tabs>
        <w:spacing w:after="0" w:line="240" w:lineRule="auto"/>
        <w:jc w:val="both"/>
        <w:rPr>
          <w:rFonts w:ascii="Arial" w:hAnsi="Arial" w:cs="Arial"/>
          <w:sz w:val="24"/>
          <w:szCs w:val="24"/>
        </w:rPr>
      </w:pPr>
      <w:r>
        <w:rPr>
          <w:rFonts w:ascii="Arial" w:hAnsi="Arial" w:cs="Arial"/>
          <w:sz w:val="24"/>
          <w:szCs w:val="24"/>
        </w:rPr>
        <w:t xml:space="preserve">MACHADO, Lucília. O significado socioeconômico e o desafio da construção de um currículo inovador. </w:t>
      </w:r>
      <w:r>
        <w:rPr>
          <w:rFonts w:ascii="Arial" w:hAnsi="Arial" w:cs="Arial"/>
          <w:b/>
          <w:bCs/>
          <w:sz w:val="24"/>
          <w:szCs w:val="24"/>
        </w:rPr>
        <w:t>In: Formação Técnica Integrada ao Ensino Médio</w:t>
      </w:r>
      <w:r>
        <w:rPr>
          <w:rFonts w:ascii="Arial" w:hAnsi="Arial" w:cs="Arial"/>
          <w:sz w:val="24"/>
          <w:szCs w:val="24"/>
        </w:rPr>
        <w:t>. Boletim 16/07/2006, salto para o futuro/TV Escola/SED/Ministério da Educação, p. 36-54.</w:t>
      </w:r>
    </w:p>
    <w:p w14:paraId="2E218AFC" w14:textId="48B9493D" w:rsidR="00D0156C" w:rsidRDefault="00D0156C" w:rsidP="00DC14C7">
      <w:pPr>
        <w:tabs>
          <w:tab w:val="left" w:pos="567"/>
          <w:tab w:val="left" w:pos="1134"/>
        </w:tabs>
        <w:spacing w:after="0" w:line="240" w:lineRule="auto"/>
        <w:ind w:firstLine="567"/>
        <w:jc w:val="both"/>
        <w:rPr>
          <w:rFonts w:ascii="Arial" w:hAnsi="Arial" w:cs="Arial"/>
          <w:sz w:val="24"/>
          <w:szCs w:val="24"/>
        </w:rPr>
      </w:pPr>
    </w:p>
    <w:p w14:paraId="073B7404" w14:textId="542D9F49" w:rsidR="00D0156C" w:rsidRDefault="00D0156C" w:rsidP="00DC14C7">
      <w:pPr>
        <w:tabs>
          <w:tab w:val="left" w:pos="567"/>
          <w:tab w:val="left" w:pos="1134"/>
        </w:tabs>
        <w:spacing w:after="0" w:line="240" w:lineRule="auto"/>
        <w:jc w:val="both"/>
        <w:rPr>
          <w:rFonts w:ascii="Arial" w:hAnsi="Arial" w:cs="Arial"/>
          <w:sz w:val="24"/>
          <w:szCs w:val="24"/>
        </w:rPr>
      </w:pPr>
      <w:r>
        <w:rPr>
          <w:rFonts w:ascii="Arial" w:hAnsi="Arial" w:cs="Arial"/>
          <w:sz w:val="24"/>
          <w:szCs w:val="24"/>
        </w:rPr>
        <w:t xml:space="preserve">SANTOS, B.S. </w:t>
      </w:r>
      <w:r w:rsidR="00427910" w:rsidRPr="00427910">
        <w:rPr>
          <w:rFonts w:ascii="Arial" w:hAnsi="Arial" w:cs="Arial"/>
          <w:b/>
          <w:bCs/>
          <w:i/>
          <w:iCs/>
          <w:sz w:val="24"/>
          <w:szCs w:val="24"/>
        </w:rPr>
        <w:t xml:space="preserve">Pela </w:t>
      </w:r>
      <w:r w:rsidRPr="00427910">
        <w:rPr>
          <w:rFonts w:ascii="Arial" w:hAnsi="Arial" w:cs="Arial"/>
          <w:b/>
          <w:bCs/>
          <w:i/>
          <w:iCs/>
          <w:sz w:val="24"/>
          <w:szCs w:val="24"/>
        </w:rPr>
        <w:t>mão de Alice: O social e o político na pós-modernidade</w:t>
      </w:r>
      <w:r>
        <w:rPr>
          <w:rFonts w:ascii="Arial" w:hAnsi="Arial" w:cs="Arial"/>
          <w:sz w:val="24"/>
          <w:szCs w:val="24"/>
        </w:rPr>
        <w:t>. Lisboa: afrontamento, 1995.</w:t>
      </w:r>
    </w:p>
    <w:p w14:paraId="67C4F297" w14:textId="099B8BBC" w:rsidR="00D0156C" w:rsidRDefault="00D0156C" w:rsidP="00DC14C7">
      <w:pPr>
        <w:tabs>
          <w:tab w:val="left" w:pos="567"/>
          <w:tab w:val="left" w:pos="1134"/>
        </w:tabs>
        <w:spacing w:after="0" w:line="240" w:lineRule="auto"/>
        <w:ind w:firstLine="567"/>
        <w:jc w:val="both"/>
        <w:rPr>
          <w:rFonts w:ascii="Arial" w:hAnsi="Arial" w:cs="Arial"/>
          <w:sz w:val="24"/>
          <w:szCs w:val="24"/>
        </w:rPr>
      </w:pPr>
    </w:p>
    <w:p w14:paraId="2F4C6EF5" w14:textId="0E64E7D6" w:rsidR="00D0156C" w:rsidRDefault="00D0156C" w:rsidP="00DC14C7">
      <w:pPr>
        <w:tabs>
          <w:tab w:val="left" w:pos="567"/>
          <w:tab w:val="left" w:pos="1134"/>
        </w:tabs>
        <w:spacing w:after="0" w:line="240" w:lineRule="auto"/>
        <w:jc w:val="both"/>
        <w:rPr>
          <w:rFonts w:ascii="Arial" w:hAnsi="Arial" w:cs="Arial"/>
          <w:sz w:val="24"/>
          <w:szCs w:val="24"/>
        </w:rPr>
      </w:pPr>
      <w:r>
        <w:rPr>
          <w:rFonts w:ascii="Arial" w:hAnsi="Arial" w:cs="Arial"/>
          <w:sz w:val="24"/>
          <w:szCs w:val="24"/>
        </w:rPr>
        <w:t xml:space="preserve">SILVA, Antônio Carlos da. </w:t>
      </w:r>
      <w:r w:rsidRPr="00427910">
        <w:rPr>
          <w:rFonts w:ascii="Arial" w:hAnsi="Arial" w:cs="Arial"/>
          <w:b/>
          <w:bCs/>
          <w:i/>
          <w:iCs/>
          <w:sz w:val="24"/>
          <w:szCs w:val="24"/>
        </w:rPr>
        <w:t>Educação de Jovens e Adultos: Políticas Públicas, Programas e Ações do governo mineiro</w:t>
      </w:r>
      <w:r>
        <w:rPr>
          <w:rFonts w:ascii="Arial" w:hAnsi="Arial" w:cs="Arial"/>
          <w:i/>
          <w:iCs/>
          <w:sz w:val="24"/>
          <w:szCs w:val="24"/>
        </w:rPr>
        <w:t xml:space="preserve">. </w:t>
      </w:r>
      <w:r>
        <w:rPr>
          <w:rFonts w:ascii="Arial" w:hAnsi="Arial" w:cs="Arial"/>
          <w:sz w:val="24"/>
          <w:szCs w:val="24"/>
        </w:rPr>
        <w:t>CEFET/MG, 10/12/2011.</w:t>
      </w:r>
    </w:p>
    <w:p w14:paraId="501EB04B" w14:textId="445E05E3" w:rsidR="00D0156C" w:rsidRDefault="00D0156C" w:rsidP="00DC14C7">
      <w:pPr>
        <w:tabs>
          <w:tab w:val="left" w:pos="567"/>
          <w:tab w:val="left" w:pos="1134"/>
        </w:tabs>
        <w:spacing w:after="0" w:line="240" w:lineRule="auto"/>
        <w:ind w:firstLine="567"/>
        <w:jc w:val="both"/>
        <w:rPr>
          <w:rFonts w:ascii="Arial" w:hAnsi="Arial" w:cs="Arial"/>
          <w:sz w:val="24"/>
          <w:szCs w:val="24"/>
        </w:rPr>
      </w:pPr>
    </w:p>
    <w:p w14:paraId="6614AABB" w14:textId="160A826C" w:rsidR="00D0156C" w:rsidRPr="00D0156C" w:rsidRDefault="00D0156C" w:rsidP="00DC14C7">
      <w:pPr>
        <w:tabs>
          <w:tab w:val="left" w:pos="567"/>
          <w:tab w:val="left" w:pos="1134"/>
        </w:tabs>
        <w:spacing w:after="0" w:line="240" w:lineRule="auto"/>
        <w:jc w:val="both"/>
        <w:rPr>
          <w:rFonts w:ascii="Arial" w:hAnsi="Arial" w:cs="Arial"/>
          <w:sz w:val="24"/>
          <w:szCs w:val="24"/>
        </w:rPr>
      </w:pPr>
      <w:r>
        <w:rPr>
          <w:rFonts w:ascii="Arial" w:hAnsi="Arial" w:cs="Arial"/>
          <w:sz w:val="24"/>
          <w:szCs w:val="24"/>
        </w:rPr>
        <w:t xml:space="preserve">Parâmetros Curriculares Nacionais, </w:t>
      </w:r>
      <w:r w:rsidRPr="001C3E77">
        <w:rPr>
          <w:rFonts w:ascii="Arial" w:hAnsi="Arial" w:cs="Arial"/>
          <w:b/>
          <w:sz w:val="24"/>
          <w:szCs w:val="24"/>
        </w:rPr>
        <w:t>MEC</w:t>
      </w:r>
      <w:r>
        <w:rPr>
          <w:rFonts w:ascii="Arial" w:hAnsi="Arial" w:cs="Arial"/>
          <w:sz w:val="24"/>
          <w:szCs w:val="24"/>
        </w:rPr>
        <w:t>, SEF, Brasília, 1998.</w:t>
      </w:r>
    </w:p>
    <w:p w14:paraId="6D8332FC" w14:textId="77777777" w:rsidR="00D0156C" w:rsidRPr="00D0156C" w:rsidRDefault="00D0156C" w:rsidP="00DC14C7">
      <w:pPr>
        <w:tabs>
          <w:tab w:val="left" w:pos="567"/>
          <w:tab w:val="left" w:pos="1134"/>
        </w:tabs>
        <w:spacing w:after="0" w:line="360" w:lineRule="auto"/>
        <w:ind w:firstLine="567"/>
        <w:jc w:val="both"/>
        <w:rPr>
          <w:rFonts w:ascii="Arial" w:hAnsi="Arial" w:cs="Arial"/>
          <w:sz w:val="24"/>
          <w:szCs w:val="24"/>
        </w:rPr>
      </w:pPr>
    </w:p>
    <w:p w14:paraId="1332697E" w14:textId="1005CA70" w:rsidR="00E523B2" w:rsidRDefault="00E523B2" w:rsidP="00DC14C7">
      <w:pPr>
        <w:tabs>
          <w:tab w:val="left" w:pos="567"/>
          <w:tab w:val="left" w:pos="1134"/>
        </w:tabs>
        <w:spacing w:after="0" w:line="360" w:lineRule="auto"/>
        <w:ind w:firstLine="567"/>
        <w:jc w:val="both"/>
        <w:rPr>
          <w:rFonts w:ascii="Arial" w:hAnsi="Arial" w:cs="Arial"/>
          <w:sz w:val="24"/>
          <w:szCs w:val="24"/>
        </w:rPr>
      </w:pPr>
    </w:p>
    <w:p w14:paraId="4933DEFD" w14:textId="77777777" w:rsidR="00E523B2" w:rsidRPr="00E523B2" w:rsidRDefault="00E523B2" w:rsidP="00DC14C7">
      <w:pPr>
        <w:tabs>
          <w:tab w:val="left" w:pos="567"/>
          <w:tab w:val="left" w:pos="1134"/>
        </w:tabs>
        <w:spacing w:after="0" w:line="360" w:lineRule="auto"/>
        <w:ind w:firstLine="567"/>
        <w:jc w:val="both"/>
        <w:rPr>
          <w:rFonts w:ascii="Arial" w:hAnsi="Arial" w:cs="Arial"/>
          <w:sz w:val="24"/>
          <w:szCs w:val="24"/>
        </w:rPr>
      </w:pPr>
      <w:bookmarkStart w:id="0" w:name="_GoBack"/>
      <w:bookmarkEnd w:id="0"/>
    </w:p>
    <w:p w14:paraId="309722EC" w14:textId="77777777" w:rsidR="00F861EB" w:rsidRDefault="00F861EB" w:rsidP="00DC14C7">
      <w:pPr>
        <w:tabs>
          <w:tab w:val="left" w:pos="567"/>
          <w:tab w:val="left" w:pos="1134"/>
        </w:tabs>
        <w:spacing w:after="0" w:line="360" w:lineRule="auto"/>
        <w:ind w:firstLine="567"/>
        <w:jc w:val="both"/>
        <w:rPr>
          <w:rFonts w:ascii="Arial" w:hAnsi="Arial" w:cs="Arial"/>
          <w:sz w:val="24"/>
          <w:szCs w:val="24"/>
        </w:rPr>
      </w:pPr>
    </w:p>
    <w:p w14:paraId="126A3308" w14:textId="0F3478D9" w:rsidR="00917254" w:rsidRDefault="00917254" w:rsidP="00DC14C7">
      <w:pPr>
        <w:tabs>
          <w:tab w:val="left" w:pos="567"/>
          <w:tab w:val="left" w:pos="1134"/>
        </w:tabs>
        <w:spacing w:after="0" w:line="360" w:lineRule="auto"/>
        <w:ind w:firstLine="567"/>
        <w:jc w:val="both"/>
        <w:rPr>
          <w:rFonts w:ascii="Arial" w:hAnsi="Arial" w:cs="Arial"/>
          <w:sz w:val="24"/>
          <w:szCs w:val="24"/>
        </w:rPr>
      </w:pPr>
    </w:p>
    <w:p w14:paraId="6B0CE67C" w14:textId="68F31217" w:rsidR="00917254" w:rsidRDefault="00917254" w:rsidP="00DC14C7">
      <w:pPr>
        <w:tabs>
          <w:tab w:val="left" w:pos="567"/>
          <w:tab w:val="left" w:pos="1134"/>
        </w:tabs>
        <w:spacing w:after="0" w:line="360" w:lineRule="auto"/>
        <w:ind w:firstLine="567"/>
        <w:jc w:val="both"/>
        <w:rPr>
          <w:rFonts w:ascii="Arial" w:hAnsi="Arial" w:cs="Arial"/>
          <w:sz w:val="24"/>
          <w:szCs w:val="24"/>
        </w:rPr>
      </w:pPr>
    </w:p>
    <w:p w14:paraId="55F39966" w14:textId="77777777" w:rsidR="00917254" w:rsidRPr="00917254" w:rsidRDefault="00917254" w:rsidP="00DC14C7">
      <w:pPr>
        <w:tabs>
          <w:tab w:val="left" w:pos="567"/>
          <w:tab w:val="left" w:pos="1134"/>
        </w:tabs>
        <w:spacing w:after="0" w:line="360" w:lineRule="auto"/>
        <w:ind w:firstLine="567"/>
        <w:jc w:val="both"/>
        <w:rPr>
          <w:rFonts w:ascii="Arial" w:hAnsi="Arial" w:cs="Arial"/>
          <w:sz w:val="24"/>
          <w:szCs w:val="24"/>
        </w:rPr>
      </w:pPr>
    </w:p>
    <w:sectPr w:rsidR="00917254" w:rsidRPr="00917254" w:rsidSect="001C3E77">
      <w:foot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C6F1A" w14:textId="77777777" w:rsidR="00BF787B" w:rsidRDefault="00BF787B" w:rsidP="006240F9">
      <w:pPr>
        <w:spacing w:after="0" w:line="240" w:lineRule="auto"/>
      </w:pPr>
      <w:r>
        <w:separator/>
      </w:r>
    </w:p>
  </w:endnote>
  <w:endnote w:type="continuationSeparator" w:id="0">
    <w:p w14:paraId="5B01FE5E" w14:textId="77777777" w:rsidR="00BF787B" w:rsidRDefault="00BF787B" w:rsidP="0062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249556"/>
      <w:docPartObj>
        <w:docPartGallery w:val="Page Numbers (Bottom of Page)"/>
        <w:docPartUnique/>
      </w:docPartObj>
    </w:sdtPr>
    <w:sdtEndPr/>
    <w:sdtContent>
      <w:p w14:paraId="69911747" w14:textId="581865BC" w:rsidR="006240F9" w:rsidRDefault="006240F9">
        <w:pPr>
          <w:pStyle w:val="Rodap"/>
          <w:jc w:val="right"/>
        </w:pPr>
        <w:r>
          <w:fldChar w:fldCharType="begin"/>
        </w:r>
        <w:r>
          <w:instrText>PAGE   \* MERGEFORMAT</w:instrText>
        </w:r>
        <w:r>
          <w:fldChar w:fldCharType="separate"/>
        </w:r>
        <w:r w:rsidR="00A54A7E">
          <w:rPr>
            <w:noProof/>
          </w:rPr>
          <w:t>8</w:t>
        </w:r>
        <w:r>
          <w:fldChar w:fldCharType="end"/>
        </w:r>
      </w:p>
    </w:sdtContent>
  </w:sdt>
  <w:p w14:paraId="35323BD1" w14:textId="77777777" w:rsidR="006240F9" w:rsidRDefault="006240F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CFA06" w14:textId="77777777" w:rsidR="00BF787B" w:rsidRDefault="00BF787B" w:rsidP="006240F9">
      <w:pPr>
        <w:spacing w:after="0" w:line="240" w:lineRule="auto"/>
      </w:pPr>
      <w:r>
        <w:separator/>
      </w:r>
    </w:p>
  </w:footnote>
  <w:footnote w:type="continuationSeparator" w:id="0">
    <w:p w14:paraId="465FA4CD" w14:textId="77777777" w:rsidR="00BF787B" w:rsidRDefault="00BF787B" w:rsidP="006240F9">
      <w:pPr>
        <w:spacing w:after="0" w:line="240" w:lineRule="auto"/>
      </w:pPr>
      <w:r>
        <w:continuationSeparator/>
      </w:r>
    </w:p>
  </w:footnote>
  <w:footnote w:id="1">
    <w:p w14:paraId="4E8DD6EC" w14:textId="77777777" w:rsidR="001C3E77" w:rsidRDefault="001C3E77" w:rsidP="001C3E77">
      <w:pPr>
        <w:pStyle w:val="Textodenotaderodap"/>
        <w:jc w:val="both"/>
      </w:pPr>
      <w:r>
        <w:rPr>
          <w:rStyle w:val="Refdenotaderodap"/>
        </w:rPr>
        <w:footnoteRef/>
      </w:r>
      <w:r>
        <w:t xml:space="preserve"> </w:t>
      </w:r>
      <w:proofErr w:type="spellStart"/>
      <w:r>
        <w:t>Antonio</w:t>
      </w:r>
      <w:proofErr w:type="spellEnd"/>
      <w:r>
        <w:t xml:space="preserve"> Carlos da Silva é Bacharel em Sociologia - Política pela UFMG, Licenciado em Ciências </w:t>
      </w:r>
      <w:r w:rsidRPr="00AD227E">
        <w:t xml:space="preserve">Sociais pela </w:t>
      </w:r>
      <w:r>
        <w:t>UFMG e Especialista em Educação</w:t>
      </w:r>
      <w:r w:rsidRPr="00AD227E">
        <w:t xml:space="preserve"> Tecno</w:t>
      </w:r>
      <w:r>
        <w:t>lógica pelo CEFET- MG. A</w:t>
      </w:r>
      <w:r w:rsidRPr="00AD227E">
        <w:t>tua como professo</w:t>
      </w:r>
      <w:r>
        <w:t>r de Sociologia no Ensino Médio e</w:t>
      </w:r>
      <w:r w:rsidRPr="00AD227E">
        <w:t xml:space="preserve"> Histó</w:t>
      </w:r>
      <w:r>
        <w:t xml:space="preserve">ria </w:t>
      </w:r>
      <w:r w:rsidRPr="00AD227E">
        <w:t xml:space="preserve">e Geografia no Ensino Fundamental </w:t>
      </w:r>
      <w:r>
        <w:t>II,</w:t>
      </w:r>
      <w:r w:rsidRPr="00AD227E">
        <w:t xml:space="preserve"> </w:t>
      </w:r>
      <w:r>
        <w:t xml:space="preserve">há mais 20 anos, nas Redes de Ensino Pública </w:t>
      </w:r>
      <w:r w:rsidRPr="00AD227E">
        <w:t>e Privada de Belo Horizonte,</w:t>
      </w:r>
      <w:r>
        <w:t xml:space="preserve"> Sabará,</w:t>
      </w:r>
      <w:r w:rsidRPr="00AD227E">
        <w:t xml:space="preserve"> Contagem e Betim, trabalhando ainda em </w:t>
      </w:r>
      <w:r>
        <w:t xml:space="preserve">cursinho de Pré-vestibulares, </w:t>
      </w:r>
      <w:proofErr w:type="spellStart"/>
      <w:r>
        <w:t>Pré-Enem</w:t>
      </w:r>
      <w:proofErr w:type="spellEnd"/>
      <w:r w:rsidRPr="00AD227E">
        <w:t xml:space="preserve"> e concursos nas mesmas cidades.</w:t>
      </w:r>
      <w:r>
        <w:t xml:space="preserve"> Atualmente, é aluno especial do Mestrado em Educação Tecnológica pelo CEFET-MG.</w:t>
      </w:r>
    </w:p>
    <w:p w14:paraId="327AF5CD" w14:textId="77777777" w:rsidR="001C3E77" w:rsidRDefault="001C3E77" w:rsidP="001C3E77">
      <w:pPr>
        <w:pStyle w:val="Textodenotaderodap"/>
        <w:jc w:val="both"/>
      </w:pPr>
    </w:p>
    <w:p w14:paraId="323479B0" w14:textId="77777777" w:rsidR="001C3E77" w:rsidRDefault="001C3E77" w:rsidP="001C3E77">
      <w:pPr>
        <w:pStyle w:val="Textodenotaderodap"/>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3FB1"/>
    <w:multiLevelType w:val="hybridMultilevel"/>
    <w:tmpl w:val="5DCCC1E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 w15:restartNumberingAfterBreak="0">
    <w:nsid w:val="3D396FE3"/>
    <w:multiLevelType w:val="hybridMultilevel"/>
    <w:tmpl w:val="5004FF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B0"/>
    <w:rsid w:val="00032591"/>
    <w:rsid w:val="000945F1"/>
    <w:rsid w:val="000D40EF"/>
    <w:rsid w:val="000F2D44"/>
    <w:rsid w:val="00155EC2"/>
    <w:rsid w:val="00157E19"/>
    <w:rsid w:val="00196EE7"/>
    <w:rsid w:val="001C0880"/>
    <w:rsid w:val="001C3E77"/>
    <w:rsid w:val="0032620A"/>
    <w:rsid w:val="003B31FB"/>
    <w:rsid w:val="003E17DA"/>
    <w:rsid w:val="003E1B78"/>
    <w:rsid w:val="004067F1"/>
    <w:rsid w:val="00427910"/>
    <w:rsid w:val="00434A72"/>
    <w:rsid w:val="004A628D"/>
    <w:rsid w:val="004B042B"/>
    <w:rsid w:val="004F7E8D"/>
    <w:rsid w:val="005133DD"/>
    <w:rsid w:val="005522B9"/>
    <w:rsid w:val="005B73CC"/>
    <w:rsid w:val="005E10DC"/>
    <w:rsid w:val="006240F9"/>
    <w:rsid w:val="00627B83"/>
    <w:rsid w:val="006C709A"/>
    <w:rsid w:val="006E116E"/>
    <w:rsid w:val="0072489E"/>
    <w:rsid w:val="0080445B"/>
    <w:rsid w:val="00806EB4"/>
    <w:rsid w:val="00815986"/>
    <w:rsid w:val="00884F37"/>
    <w:rsid w:val="008B3366"/>
    <w:rsid w:val="008E5D4C"/>
    <w:rsid w:val="00917254"/>
    <w:rsid w:val="0093799C"/>
    <w:rsid w:val="009A05B0"/>
    <w:rsid w:val="009A5E45"/>
    <w:rsid w:val="009A5F9E"/>
    <w:rsid w:val="009C26D6"/>
    <w:rsid w:val="009C4114"/>
    <w:rsid w:val="00A22462"/>
    <w:rsid w:val="00A54A7E"/>
    <w:rsid w:val="00A62400"/>
    <w:rsid w:val="00A65538"/>
    <w:rsid w:val="00A82167"/>
    <w:rsid w:val="00AE29CD"/>
    <w:rsid w:val="00B43C41"/>
    <w:rsid w:val="00B74951"/>
    <w:rsid w:val="00BB01AC"/>
    <w:rsid w:val="00BF787B"/>
    <w:rsid w:val="00C61531"/>
    <w:rsid w:val="00CB09E9"/>
    <w:rsid w:val="00D0156C"/>
    <w:rsid w:val="00D32332"/>
    <w:rsid w:val="00D34A81"/>
    <w:rsid w:val="00D3563B"/>
    <w:rsid w:val="00D42BD3"/>
    <w:rsid w:val="00DC14C7"/>
    <w:rsid w:val="00E06891"/>
    <w:rsid w:val="00E177D7"/>
    <w:rsid w:val="00E221B1"/>
    <w:rsid w:val="00E24ECB"/>
    <w:rsid w:val="00E523B2"/>
    <w:rsid w:val="00ED10BF"/>
    <w:rsid w:val="00F05AC6"/>
    <w:rsid w:val="00F65CB3"/>
    <w:rsid w:val="00F861EB"/>
    <w:rsid w:val="00F925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5390"/>
  <w15:chartTrackingRefBased/>
  <w15:docId w15:val="{CC97E3AF-F824-4A2C-900E-BF8F6DCE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17254"/>
    <w:pPr>
      <w:ind w:left="720"/>
      <w:contextualSpacing/>
    </w:pPr>
  </w:style>
  <w:style w:type="paragraph" w:styleId="Cabealho">
    <w:name w:val="header"/>
    <w:basedOn w:val="Normal"/>
    <w:link w:val="CabealhoChar"/>
    <w:uiPriority w:val="99"/>
    <w:unhideWhenUsed/>
    <w:rsid w:val="006240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40F9"/>
  </w:style>
  <w:style w:type="paragraph" w:styleId="Rodap">
    <w:name w:val="footer"/>
    <w:basedOn w:val="Normal"/>
    <w:link w:val="RodapChar"/>
    <w:uiPriority w:val="99"/>
    <w:unhideWhenUsed/>
    <w:rsid w:val="006240F9"/>
    <w:pPr>
      <w:tabs>
        <w:tab w:val="center" w:pos="4252"/>
        <w:tab w:val="right" w:pos="8504"/>
      </w:tabs>
      <w:spacing w:after="0" w:line="240" w:lineRule="auto"/>
    </w:pPr>
  </w:style>
  <w:style w:type="character" w:customStyle="1" w:styleId="RodapChar">
    <w:name w:val="Rodapé Char"/>
    <w:basedOn w:val="Fontepargpadro"/>
    <w:link w:val="Rodap"/>
    <w:uiPriority w:val="99"/>
    <w:rsid w:val="006240F9"/>
  </w:style>
  <w:style w:type="paragraph" w:customStyle="1" w:styleId="Autor">
    <w:name w:val="Autor"/>
    <w:basedOn w:val="Normal"/>
    <w:next w:val="Normal"/>
    <w:rsid w:val="000945F1"/>
    <w:pPr>
      <w:suppressAutoHyphens/>
      <w:spacing w:after="0" w:line="240" w:lineRule="auto"/>
      <w:jc w:val="both"/>
    </w:pPr>
    <w:rPr>
      <w:rFonts w:ascii="Times New Roman" w:eastAsia="Times New Roman" w:hAnsi="Times New Roman" w:cs="Times New Roman"/>
      <w:sz w:val="24"/>
      <w:szCs w:val="24"/>
      <w:lang w:eastAsia="zh-TW"/>
    </w:rPr>
  </w:style>
  <w:style w:type="paragraph" w:styleId="Textodenotaderodap">
    <w:name w:val="footnote text"/>
    <w:basedOn w:val="Normal"/>
    <w:link w:val="TextodenotaderodapChar"/>
    <w:uiPriority w:val="99"/>
    <w:semiHidden/>
    <w:unhideWhenUsed/>
    <w:rsid w:val="000945F1"/>
    <w:pPr>
      <w:suppressAutoHyphens/>
      <w:spacing w:after="0" w:line="240" w:lineRule="auto"/>
    </w:pPr>
    <w:rPr>
      <w:rFonts w:ascii="Times New Roman" w:eastAsia="PMingLiU" w:hAnsi="Times New Roman" w:cs="Times New Roman"/>
      <w:sz w:val="20"/>
      <w:szCs w:val="20"/>
      <w:lang w:eastAsia="zh-TW"/>
    </w:rPr>
  </w:style>
  <w:style w:type="character" w:customStyle="1" w:styleId="TextodenotaderodapChar">
    <w:name w:val="Texto de nota de rodapé Char"/>
    <w:basedOn w:val="Fontepargpadro"/>
    <w:link w:val="Textodenotaderodap"/>
    <w:uiPriority w:val="99"/>
    <w:semiHidden/>
    <w:rsid w:val="000945F1"/>
    <w:rPr>
      <w:rFonts w:ascii="Times New Roman" w:eastAsia="PMingLiU" w:hAnsi="Times New Roman" w:cs="Times New Roman"/>
      <w:sz w:val="20"/>
      <w:szCs w:val="20"/>
      <w:lang w:eastAsia="zh-TW"/>
    </w:rPr>
  </w:style>
  <w:style w:type="character" w:styleId="Refdenotaderodap">
    <w:name w:val="footnote reference"/>
    <w:uiPriority w:val="99"/>
    <w:semiHidden/>
    <w:unhideWhenUsed/>
    <w:rsid w:val="00094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2151</Words>
  <Characters>11618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SEEMG</cp:lastModifiedBy>
  <cp:revision>3</cp:revision>
  <cp:lastPrinted>2022-02-12T12:19:00Z</cp:lastPrinted>
  <dcterms:created xsi:type="dcterms:W3CDTF">2022-02-25T14:56:00Z</dcterms:created>
  <dcterms:modified xsi:type="dcterms:W3CDTF">2022-02-25T15:23:00Z</dcterms:modified>
</cp:coreProperties>
</file>